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AE" w:rsidRDefault="000F67AE" w:rsidP="000F67AE">
      <w:pPr>
        <w:jc w:val="right"/>
        <w:rPr>
          <w:b/>
          <w:sz w:val="32"/>
          <w:szCs w:val="32"/>
        </w:rPr>
      </w:pPr>
    </w:p>
    <w:p w:rsidR="000F67AE" w:rsidRDefault="000F67AE" w:rsidP="004337B3">
      <w:pPr>
        <w:jc w:val="center"/>
        <w:rPr>
          <w:b/>
          <w:sz w:val="32"/>
          <w:szCs w:val="32"/>
        </w:rPr>
      </w:pPr>
    </w:p>
    <w:p w:rsidR="004337B3" w:rsidRPr="004337B3" w:rsidRDefault="004337B3" w:rsidP="004337B3">
      <w:pPr>
        <w:jc w:val="center"/>
        <w:rPr>
          <w:b/>
          <w:sz w:val="32"/>
          <w:szCs w:val="32"/>
        </w:rPr>
      </w:pPr>
      <w:r w:rsidRPr="004337B3">
        <w:rPr>
          <w:b/>
          <w:sz w:val="32"/>
          <w:szCs w:val="32"/>
        </w:rPr>
        <w:t>РОССИЙСКАЯ ФЕДЕРАЦИЯ</w:t>
      </w:r>
      <w:r w:rsidRPr="004337B3">
        <w:rPr>
          <w:b/>
          <w:sz w:val="32"/>
          <w:szCs w:val="32"/>
        </w:rPr>
        <w:br/>
        <w:t>СОБРАНИЕ ДЕПУТАТОВ ПОЛОМОШЕНСКОГО СЕЛЬСОВЕТА НОВИЧИХИНСКОГО РАЙОНА</w:t>
      </w:r>
    </w:p>
    <w:p w:rsidR="004337B3" w:rsidRPr="004337B3" w:rsidRDefault="004337B3" w:rsidP="004337B3">
      <w:pPr>
        <w:jc w:val="center"/>
        <w:rPr>
          <w:b/>
          <w:sz w:val="32"/>
          <w:szCs w:val="32"/>
        </w:rPr>
      </w:pPr>
      <w:r w:rsidRPr="004337B3">
        <w:rPr>
          <w:b/>
          <w:sz w:val="32"/>
          <w:szCs w:val="32"/>
        </w:rPr>
        <w:t>АЛТАЙСКОГО КРАЯ</w:t>
      </w:r>
    </w:p>
    <w:p w:rsidR="004337B3" w:rsidRPr="004337B3" w:rsidRDefault="004337B3" w:rsidP="004337B3">
      <w:pPr>
        <w:jc w:val="center"/>
        <w:rPr>
          <w:b/>
          <w:sz w:val="32"/>
          <w:szCs w:val="32"/>
        </w:rPr>
      </w:pPr>
    </w:p>
    <w:p w:rsidR="004337B3" w:rsidRPr="004337B3" w:rsidRDefault="004337B3" w:rsidP="004337B3">
      <w:pPr>
        <w:jc w:val="center"/>
        <w:rPr>
          <w:sz w:val="36"/>
          <w:szCs w:val="36"/>
        </w:rPr>
      </w:pPr>
      <w:r w:rsidRPr="004337B3">
        <w:rPr>
          <w:b/>
          <w:sz w:val="36"/>
          <w:szCs w:val="36"/>
        </w:rPr>
        <w:t>РЕШЕНИЕ</w:t>
      </w:r>
    </w:p>
    <w:p w:rsidR="004337B3" w:rsidRPr="004337B3" w:rsidRDefault="004337B3" w:rsidP="004337B3">
      <w:pPr>
        <w:shd w:val="clear" w:color="auto" w:fill="FFFFFF"/>
        <w:jc w:val="both"/>
        <w:rPr>
          <w:sz w:val="24"/>
          <w:szCs w:val="24"/>
        </w:rPr>
      </w:pPr>
    </w:p>
    <w:p w:rsidR="004337B3" w:rsidRPr="004337B3" w:rsidRDefault="004337B3" w:rsidP="004337B3">
      <w:pPr>
        <w:shd w:val="clear" w:color="auto" w:fill="FFFFFF"/>
        <w:jc w:val="both"/>
        <w:rPr>
          <w:sz w:val="24"/>
          <w:szCs w:val="24"/>
        </w:rPr>
      </w:pPr>
    </w:p>
    <w:p w:rsidR="004337B3" w:rsidRPr="004337B3" w:rsidRDefault="004337B3" w:rsidP="004337B3">
      <w:pPr>
        <w:widowControl w:val="0"/>
        <w:autoSpaceDE w:val="0"/>
        <w:autoSpaceDN w:val="0"/>
        <w:adjustRightInd w:val="0"/>
        <w:jc w:val="both"/>
        <w:rPr>
          <w:sz w:val="28"/>
          <w:szCs w:val="28"/>
        </w:rPr>
      </w:pPr>
    </w:p>
    <w:p w:rsidR="004337B3" w:rsidRPr="004337B3" w:rsidRDefault="00CF149F" w:rsidP="004337B3">
      <w:pPr>
        <w:widowControl w:val="0"/>
        <w:autoSpaceDE w:val="0"/>
        <w:autoSpaceDN w:val="0"/>
        <w:adjustRightInd w:val="0"/>
        <w:jc w:val="both"/>
        <w:rPr>
          <w:sz w:val="28"/>
          <w:szCs w:val="28"/>
        </w:rPr>
      </w:pPr>
      <w:r>
        <w:rPr>
          <w:sz w:val="28"/>
          <w:szCs w:val="28"/>
        </w:rPr>
        <w:t>«06</w:t>
      </w:r>
      <w:r w:rsidR="004337B3">
        <w:rPr>
          <w:sz w:val="28"/>
          <w:szCs w:val="28"/>
        </w:rPr>
        <w:t>»</w:t>
      </w:r>
      <w:r>
        <w:rPr>
          <w:sz w:val="28"/>
          <w:szCs w:val="28"/>
        </w:rPr>
        <w:t xml:space="preserve"> июля </w:t>
      </w:r>
      <w:r w:rsidR="004337B3" w:rsidRPr="004337B3">
        <w:rPr>
          <w:sz w:val="28"/>
          <w:szCs w:val="28"/>
        </w:rPr>
        <w:t>201</w:t>
      </w:r>
      <w:r w:rsidR="004337B3">
        <w:rPr>
          <w:sz w:val="28"/>
          <w:szCs w:val="28"/>
        </w:rPr>
        <w:t xml:space="preserve">8 </w:t>
      </w:r>
      <w:r w:rsidR="004337B3" w:rsidRPr="004337B3">
        <w:rPr>
          <w:sz w:val="28"/>
          <w:szCs w:val="28"/>
        </w:rPr>
        <w:t xml:space="preserve">№ </w:t>
      </w:r>
      <w:r>
        <w:rPr>
          <w:sz w:val="28"/>
          <w:szCs w:val="28"/>
        </w:rPr>
        <w:t xml:space="preserve"> 14</w:t>
      </w:r>
      <w:r w:rsidR="004337B3" w:rsidRPr="004337B3">
        <w:rPr>
          <w:sz w:val="28"/>
          <w:szCs w:val="28"/>
        </w:rPr>
        <w:t xml:space="preserve">                                                    </w:t>
      </w:r>
      <w:r w:rsidR="004337B3">
        <w:rPr>
          <w:sz w:val="28"/>
          <w:szCs w:val="28"/>
        </w:rPr>
        <w:t xml:space="preserve">               </w:t>
      </w:r>
      <w:r w:rsidR="004337B3" w:rsidRPr="004337B3">
        <w:rPr>
          <w:sz w:val="28"/>
          <w:szCs w:val="28"/>
        </w:rPr>
        <w:t xml:space="preserve"> с. Поломошное</w:t>
      </w:r>
    </w:p>
    <w:p w:rsidR="004337B3" w:rsidRPr="004337B3" w:rsidRDefault="004337B3" w:rsidP="004337B3">
      <w:pPr>
        <w:widowControl w:val="0"/>
        <w:jc w:val="both"/>
        <w:rPr>
          <w:sz w:val="28"/>
          <w:szCs w:val="28"/>
        </w:rPr>
      </w:pPr>
    </w:p>
    <w:p w:rsidR="004337B3" w:rsidRPr="004337B3" w:rsidRDefault="004337B3" w:rsidP="004337B3">
      <w:pPr>
        <w:widowControl w:val="0"/>
        <w:shd w:val="clear" w:color="auto" w:fill="FFFFFF"/>
        <w:tabs>
          <w:tab w:val="left" w:pos="57"/>
        </w:tabs>
        <w:ind w:firstLine="709"/>
        <w:jc w:val="both"/>
        <w:rPr>
          <w:sz w:val="28"/>
          <w:szCs w:val="28"/>
        </w:rPr>
      </w:pPr>
    </w:p>
    <w:p w:rsidR="004337B3" w:rsidRPr="004337B3" w:rsidRDefault="004337B3" w:rsidP="004337B3">
      <w:pPr>
        <w:widowControl w:val="0"/>
        <w:shd w:val="clear" w:color="auto" w:fill="FFFFFF"/>
        <w:tabs>
          <w:tab w:val="left" w:pos="57"/>
        </w:tabs>
        <w:jc w:val="both"/>
        <w:rPr>
          <w:sz w:val="28"/>
          <w:szCs w:val="28"/>
        </w:rPr>
      </w:pPr>
      <w:bookmarkStart w:id="0" w:name="_GoBack"/>
      <w:r w:rsidRPr="004337B3">
        <w:rPr>
          <w:sz w:val="28"/>
          <w:szCs w:val="28"/>
        </w:rPr>
        <w:t>О внесении изменений и дополнений в Устав</w:t>
      </w:r>
    </w:p>
    <w:p w:rsidR="004337B3" w:rsidRPr="004337B3" w:rsidRDefault="004337B3" w:rsidP="004337B3">
      <w:pPr>
        <w:widowControl w:val="0"/>
        <w:shd w:val="clear" w:color="auto" w:fill="FFFFFF"/>
        <w:tabs>
          <w:tab w:val="left" w:pos="57"/>
        </w:tabs>
        <w:jc w:val="both"/>
        <w:rPr>
          <w:sz w:val="28"/>
          <w:szCs w:val="28"/>
        </w:rPr>
      </w:pPr>
      <w:r w:rsidRPr="004337B3">
        <w:rPr>
          <w:sz w:val="28"/>
          <w:szCs w:val="28"/>
        </w:rPr>
        <w:t xml:space="preserve">муниципального образования </w:t>
      </w:r>
    </w:p>
    <w:p w:rsidR="004337B3" w:rsidRPr="004337B3" w:rsidRDefault="004337B3" w:rsidP="004337B3">
      <w:pPr>
        <w:widowControl w:val="0"/>
        <w:shd w:val="clear" w:color="auto" w:fill="FFFFFF"/>
        <w:tabs>
          <w:tab w:val="left" w:pos="57"/>
        </w:tabs>
        <w:jc w:val="both"/>
        <w:rPr>
          <w:sz w:val="28"/>
          <w:szCs w:val="28"/>
        </w:rPr>
      </w:pPr>
      <w:proofErr w:type="spellStart"/>
      <w:r w:rsidRPr="004337B3">
        <w:rPr>
          <w:sz w:val="28"/>
          <w:szCs w:val="28"/>
        </w:rPr>
        <w:t>Поломошенский</w:t>
      </w:r>
      <w:proofErr w:type="spellEnd"/>
      <w:r w:rsidRPr="004337B3">
        <w:rPr>
          <w:sz w:val="28"/>
          <w:szCs w:val="28"/>
        </w:rPr>
        <w:t xml:space="preserve"> сельсовет</w:t>
      </w:r>
    </w:p>
    <w:p w:rsidR="004337B3" w:rsidRPr="004337B3" w:rsidRDefault="004337B3" w:rsidP="004337B3">
      <w:pPr>
        <w:widowControl w:val="0"/>
        <w:shd w:val="clear" w:color="auto" w:fill="FFFFFF"/>
        <w:tabs>
          <w:tab w:val="left" w:pos="57"/>
        </w:tabs>
        <w:jc w:val="both"/>
        <w:rPr>
          <w:sz w:val="28"/>
          <w:szCs w:val="28"/>
        </w:rPr>
      </w:pPr>
      <w:proofErr w:type="spellStart"/>
      <w:r w:rsidRPr="004337B3">
        <w:rPr>
          <w:sz w:val="28"/>
          <w:szCs w:val="28"/>
        </w:rPr>
        <w:t>Новичи</w:t>
      </w:r>
      <w:r>
        <w:rPr>
          <w:sz w:val="28"/>
          <w:szCs w:val="28"/>
        </w:rPr>
        <w:t>хинского</w:t>
      </w:r>
      <w:proofErr w:type="spellEnd"/>
      <w:r>
        <w:rPr>
          <w:sz w:val="28"/>
          <w:szCs w:val="28"/>
        </w:rPr>
        <w:t xml:space="preserve"> района Алтайского края</w:t>
      </w:r>
      <w:bookmarkEnd w:id="0"/>
    </w:p>
    <w:p w:rsidR="004337B3" w:rsidRPr="004337B3" w:rsidRDefault="004337B3" w:rsidP="004337B3">
      <w:pPr>
        <w:widowControl w:val="0"/>
        <w:shd w:val="clear" w:color="auto" w:fill="FFFFFF"/>
        <w:tabs>
          <w:tab w:val="left" w:pos="57"/>
        </w:tabs>
        <w:ind w:firstLine="709"/>
        <w:jc w:val="both"/>
        <w:rPr>
          <w:sz w:val="28"/>
          <w:szCs w:val="28"/>
        </w:rPr>
      </w:pPr>
    </w:p>
    <w:p w:rsidR="004337B3" w:rsidRPr="004337B3" w:rsidRDefault="004337B3" w:rsidP="004337B3">
      <w:pPr>
        <w:widowControl w:val="0"/>
        <w:shd w:val="clear" w:color="auto" w:fill="FFFFFF"/>
        <w:tabs>
          <w:tab w:val="left" w:pos="57"/>
        </w:tabs>
        <w:ind w:firstLine="709"/>
        <w:jc w:val="both"/>
        <w:rPr>
          <w:sz w:val="28"/>
          <w:szCs w:val="28"/>
        </w:rPr>
      </w:pPr>
      <w:proofErr w:type="gramStart"/>
      <w:r w:rsidRPr="004337B3">
        <w:rPr>
          <w:sz w:val="28"/>
          <w:szCs w:val="28"/>
        </w:rPr>
        <w:t xml:space="preserve">В целях приведения Устава муниципального образования </w:t>
      </w:r>
      <w:proofErr w:type="spellStart"/>
      <w:r w:rsidRPr="004337B3">
        <w:rPr>
          <w:sz w:val="28"/>
          <w:szCs w:val="28"/>
        </w:rPr>
        <w:t>Поломошенский</w:t>
      </w:r>
      <w:proofErr w:type="spellEnd"/>
      <w:r w:rsidRPr="004337B3">
        <w:rPr>
          <w:sz w:val="28"/>
          <w:szCs w:val="28"/>
        </w:rPr>
        <w:t xml:space="preserve">  сельсовет  </w:t>
      </w:r>
      <w:proofErr w:type="spellStart"/>
      <w:r w:rsidRPr="004337B3">
        <w:rPr>
          <w:sz w:val="28"/>
          <w:szCs w:val="28"/>
        </w:rPr>
        <w:t>Новичихинского</w:t>
      </w:r>
      <w:proofErr w:type="spellEnd"/>
      <w:r w:rsidRPr="004337B3">
        <w:rPr>
          <w:sz w:val="28"/>
          <w:szCs w:val="28"/>
        </w:rPr>
        <w:t xml:space="preserve">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w:t>
      </w:r>
      <w:r w:rsidR="000F67AE">
        <w:rPr>
          <w:sz w:val="28"/>
          <w:szCs w:val="28"/>
        </w:rPr>
        <w:t xml:space="preserve"> </w:t>
      </w:r>
      <w:proofErr w:type="spellStart"/>
      <w:r w:rsidRPr="004337B3">
        <w:rPr>
          <w:sz w:val="28"/>
          <w:szCs w:val="28"/>
        </w:rPr>
        <w:t>Поломошенский</w:t>
      </w:r>
      <w:proofErr w:type="spellEnd"/>
      <w:r w:rsidRPr="004337B3">
        <w:rPr>
          <w:sz w:val="28"/>
          <w:szCs w:val="28"/>
        </w:rPr>
        <w:t xml:space="preserve"> сельсовет </w:t>
      </w:r>
      <w:proofErr w:type="spellStart"/>
      <w:r w:rsidRPr="004337B3">
        <w:rPr>
          <w:sz w:val="28"/>
          <w:szCs w:val="28"/>
        </w:rPr>
        <w:t>Новичихинского</w:t>
      </w:r>
      <w:proofErr w:type="spellEnd"/>
      <w:r w:rsidRPr="004337B3">
        <w:rPr>
          <w:sz w:val="28"/>
          <w:szCs w:val="28"/>
        </w:rPr>
        <w:t xml:space="preserve"> района Алтайского края, Собрание депутатов РЕШИЛО:</w:t>
      </w:r>
      <w:proofErr w:type="gramEnd"/>
    </w:p>
    <w:p w:rsidR="004337B3" w:rsidRDefault="004337B3" w:rsidP="004337B3">
      <w:pPr>
        <w:widowControl w:val="0"/>
        <w:shd w:val="clear" w:color="auto" w:fill="FFFFFF"/>
        <w:tabs>
          <w:tab w:val="left" w:pos="57"/>
        </w:tabs>
        <w:ind w:firstLine="709"/>
        <w:contextualSpacing/>
        <w:jc w:val="both"/>
        <w:rPr>
          <w:bCs/>
          <w:sz w:val="28"/>
          <w:szCs w:val="28"/>
        </w:rPr>
      </w:pPr>
      <w:r w:rsidRPr="004337B3">
        <w:rPr>
          <w:sz w:val="28"/>
          <w:szCs w:val="28"/>
        </w:rPr>
        <w:t>1.</w:t>
      </w:r>
      <w:r>
        <w:rPr>
          <w:sz w:val="28"/>
          <w:szCs w:val="28"/>
        </w:rPr>
        <w:t xml:space="preserve"> </w:t>
      </w:r>
      <w:r w:rsidRPr="004337B3">
        <w:rPr>
          <w:sz w:val="28"/>
          <w:szCs w:val="28"/>
        </w:rPr>
        <w:t xml:space="preserve">Внести в Устав муниципального образования </w:t>
      </w:r>
      <w:proofErr w:type="spellStart"/>
      <w:r w:rsidRPr="004337B3">
        <w:rPr>
          <w:sz w:val="28"/>
          <w:szCs w:val="28"/>
        </w:rPr>
        <w:t>Поломошенский</w:t>
      </w:r>
      <w:proofErr w:type="spellEnd"/>
      <w:r w:rsidRPr="004337B3">
        <w:rPr>
          <w:sz w:val="28"/>
          <w:szCs w:val="28"/>
        </w:rPr>
        <w:t xml:space="preserve"> сельсовет </w:t>
      </w:r>
      <w:proofErr w:type="spellStart"/>
      <w:r w:rsidRPr="004337B3">
        <w:rPr>
          <w:sz w:val="28"/>
          <w:szCs w:val="28"/>
        </w:rPr>
        <w:t>Новичихинского</w:t>
      </w:r>
      <w:proofErr w:type="spellEnd"/>
      <w:r w:rsidRPr="004337B3">
        <w:rPr>
          <w:sz w:val="28"/>
          <w:szCs w:val="28"/>
        </w:rPr>
        <w:t xml:space="preserve"> района Алтайского края следующие изменения и дополнения:</w:t>
      </w:r>
    </w:p>
    <w:p w:rsidR="0008764B" w:rsidRPr="0008764B" w:rsidRDefault="0008764B" w:rsidP="004337B3">
      <w:pPr>
        <w:pStyle w:val="4"/>
        <w:numPr>
          <w:ilvl w:val="0"/>
          <w:numId w:val="5"/>
        </w:numPr>
        <w:rPr>
          <w:rFonts w:ascii="Times New Roman" w:hAnsi="Times New Roman" w:cs="Times New Roman"/>
          <w:b w:val="0"/>
          <w:bCs/>
          <w:szCs w:val="28"/>
        </w:rPr>
      </w:pPr>
      <w:r w:rsidRPr="0008764B">
        <w:rPr>
          <w:rFonts w:ascii="Times New Roman" w:hAnsi="Times New Roman" w:cs="Times New Roman"/>
          <w:b w:val="0"/>
          <w:bCs/>
          <w:szCs w:val="28"/>
        </w:rPr>
        <w:t>Статью 3 Устава изложить в следующей редакции:</w:t>
      </w:r>
    </w:p>
    <w:p w:rsidR="0008764B" w:rsidRPr="0025312D" w:rsidRDefault="0008764B" w:rsidP="0008764B">
      <w:pPr>
        <w:pStyle w:val="4"/>
        <w:rPr>
          <w:rFonts w:ascii="Times New Roman" w:hAnsi="Times New Roman" w:cs="Times New Roman"/>
          <w:bCs/>
          <w:szCs w:val="28"/>
        </w:rPr>
      </w:pPr>
      <w:r>
        <w:rPr>
          <w:rFonts w:ascii="Times New Roman" w:hAnsi="Times New Roman" w:cs="Times New Roman"/>
          <w:bCs/>
          <w:szCs w:val="28"/>
        </w:rPr>
        <w:t>«</w:t>
      </w:r>
      <w:r w:rsidRPr="0025312D">
        <w:rPr>
          <w:rFonts w:ascii="Times New Roman" w:hAnsi="Times New Roman" w:cs="Times New Roman"/>
          <w:bCs/>
          <w:szCs w:val="28"/>
        </w:rPr>
        <w:t>Статья 3. Вопросы местного значения поселения</w:t>
      </w:r>
    </w:p>
    <w:p w:rsidR="0008764B" w:rsidRPr="0025312D" w:rsidRDefault="0008764B" w:rsidP="0008764B">
      <w:pPr>
        <w:ind w:firstLine="567"/>
        <w:jc w:val="both"/>
        <w:rPr>
          <w:sz w:val="28"/>
          <w:szCs w:val="28"/>
        </w:rPr>
      </w:pPr>
      <w:r w:rsidRPr="0025312D">
        <w:rPr>
          <w:sz w:val="28"/>
          <w:szCs w:val="28"/>
        </w:rPr>
        <w:t>К вопросам местного значения поселения относятся:</w:t>
      </w:r>
    </w:p>
    <w:p w:rsidR="0008764B" w:rsidRPr="0025312D" w:rsidRDefault="0008764B" w:rsidP="0008764B">
      <w:pPr>
        <w:autoSpaceDE w:val="0"/>
        <w:autoSpaceDN w:val="0"/>
        <w:adjustRightInd w:val="0"/>
        <w:ind w:firstLine="540"/>
        <w:jc w:val="both"/>
        <w:rPr>
          <w:sz w:val="28"/>
          <w:szCs w:val="28"/>
        </w:rPr>
      </w:pPr>
      <w:r w:rsidRPr="0025312D">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5312D">
        <w:rPr>
          <w:sz w:val="28"/>
          <w:szCs w:val="28"/>
        </w:rPr>
        <w:t>контроля за</w:t>
      </w:r>
      <w:proofErr w:type="gramEnd"/>
      <w:r w:rsidRPr="0025312D">
        <w:rPr>
          <w:sz w:val="28"/>
          <w:szCs w:val="28"/>
        </w:rPr>
        <w:t xml:space="preserve"> его исполнением, составление и утверждение отчета об исполнении бюджета поселения;</w:t>
      </w:r>
    </w:p>
    <w:p w:rsidR="0008764B" w:rsidRPr="0025312D" w:rsidRDefault="0008764B" w:rsidP="0008764B">
      <w:pPr>
        <w:autoSpaceDE w:val="0"/>
        <w:autoSpaceDN w:val="0"/>
        <w:adjustRightInd w:val="0"/>
        <w:ind w:firstLine="540"/>
        <w:jc w:val="both"/>
        <w:rPr>
          <w:sz w:val="28"/>
          <w:szCs w:val="28"/>
        </w:rPr>
      </w:pPr>
      <w:r w:rsidRPr="0025312D">
        <w:rPr>
          <w:sz w:val="28"/>
          <w:szCs w:val="28"/>
        </w:rPr>
        <w:t>2) установление, изменение и отмена местных налогов и сборов поселения;</w:t>
      </w:r>
    </w:p>
    <w:p w:rsidR="0008764B" w:rsidRPr="0025312D" w:rsidRDefault="0008764B" w:rsidP="0008764B">
      <w:pPr>
        <w:autoSpaceDE w:val="0"/>
        <w:autoSpaceDN w:val="0"/>
        <w:adjustRightInd w:val="0"/>
        <w:ind w:firstLine="540"/>
        <w:jc w:val="both"/>
        <w:rPr>
          <w:sz w:val="28"/>
          <w:szCs w:val="28"/>
        </w:rPr>
      </w:pPr>
      <w:r w:rsidRPr="0025312D">
        <w:rPr>
          <w:sz w:val="28"/>
          <w:szCs w:val="28"/>
        </w:rPr>
        <w:t>3) владение, пользование и распоряжение имуществом, находящимся в муниципальной собственности поселения;</w:t>
      </w:r>
    </w:p>
    <w:p w:rsidR="0008764B" w:rsidRPr="0025312D" w:rsidRDefault="0008764B" w:rsidP="0008764B">
      <w:pPr>
        <w:autoSpaceDE w:val="0"/>
        <w:autoSpaceDN w:val="0"/>
        <w:adjustRightInd w:val="0"/>
        <w:ind w:firstLine="540"/>
        <w:jc w:val="both"/>
        <w:rPr>
          <w:sz w:val="28"/>
          <w:szCs w:val="28"/>
        </w:rPr>
      </w:pPr>
      <w:r w:rsidRPr="0025312D">
        <w:rPr>
          <w:sz w:val="28"/>
          <w:szCs w:val="28"/>
        </w:rPr>
        <w:t>4) обеспечение первичных мер пожарной безопасности в границах населенных пунктов поселения;</w:t>
      </w:r>
    </w:p>
    <w:p w:rsidR="0008764B" w:rsidRPr="0025312D" w:rsidRDefault="0008764B" w:rsidP="0008764B">
      <w:pPr>
        <w:autoSpaceDE w:val="0"/>
        <w:autoSpaceDN w:val="0"/>
        <w:adjustRightInd w:val="0"/>
        <w:ind w:firstLine="540"/>
        <w:jc w:val="both"/>
        <w:rPr>
          <w:sz w:val="28"/>
          <w:szCs w:val="28"/>
        </w:rPr>
      </w:pPr>
      <w:r w:rsidRPr="0025312D">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8764B" w:rsidRPr="0025312D" w:rsidRDefault="0008764B" w:rsidP="0008764B">
      <w:pPr>
        <w:autoSpaceDE w:val="0"/>
        <w:autoSpaceDN w:val="0"/>
        <w:adjustRightInd w:val="0"/>
        <w:ind w:firstLine="540"/>
        <w:jc w:val="both"/>
        <w:rPr>
          <w:sz w:val="28"/>
          <w:szCs w:val="28"/>
        </w:rPr>
      </w:pPr>
      <w:r w:rsidRPr="0025312D">
        <w:rPr>
          <w:sz w:val="28"/>
          <w:szCs w:val="28"/>
        </w:rPr>
        <w:lastRenderedPageBreak/>
        <w:t>6) создание условий для организации досуга и обеспечения жителей поселения услугами организаций культуры;</w:t>
      </w:r>
    </w:p>
    <w:p w:rsidR="0008764B" w:rsidRPr="00CF149F" w:rsidRDefault="0008764B" w:rsidP="0008764B">
      <w:pPr>
        <w:autoSpaceDE w:val="0"/>
        <w:autoSpaceDN w:val="0"/>
        <w:adjustRightInd w:val="0"/>
        <w:ind w:firstLine="540"/>
        <w:jc w:val="both"/>
        <w:rPr>
          <w:sz w:val="28"/>
          <w:szCs w:val="28"/>
        </w:rPr>
      </w:pPr>
      <w:r w:rsidRPr="00CF149F">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8764B" w:rsidRPr="00CF149F" w:rsidRDefault="0008764B" w:rsidP="0008764B">
      <w:pPr>
        <w:autoSpaceDE w:val="0"/>
        <w:autoSpaceDN w:val="0"/>
        <w:adjustRightInd w:val="0"/>
        <w:ind w:firstLine="540"/>
        <w:jc w:val="both"/>
        <w:rPr>
          <w:sz w:val="28"/>
          <w:szCs w:val="28"/>
        </w:rPr>
      </w:pPr>
      <w:r w:rsidRPr="00CF149F">
        <w:rPr>
          <w:sz w:val="28"/>
          <w:szCs w:val="28"/>
        </w:rPr>
        <w:t>8) формирование архивных фондов поселения;</w:t>
      </w:r>
    </w:p>
    <w:p w:rsidR="0008764B" w:rsidRPr="00CF149F" w:rsidRDefault="00F015BD" w:rsidP="0008764B">
      <w:pPr>
        <w:shd w:val="clear" w:color="auto" w:fill="FFFFFF"/>
        <w:autoSpaceDE w:val="0"/>
        <w:autoSpaceDN w:val="0"/>
        <w:adjustRightInd w:val="0"/>
        <w:ind w:right="-1" w:firstLine="567"/>
        <w:jc w:val="both"/>
        <w:rPr>
          <w:sz w:val="28"/>
          <w:szCs w:val="28"/>
        </w:rPr>
      </w:pPr>
      <w:r w:rsidRPr="00CF149F">
        <w:rPr>
          <w:sz w:val="28"/>
          <w:szCs w:val="28"/>
        </w:rPr>
        <w:t xml:space="preserve">9) </w:t>
      </w:r>
      <w:r w:rsidR="0008764B" w:rsidRPr="00CF149F">
        <w:rPr>
          <w:sz w:val="28"/>
          <w:szCs w:val="28"/>
        </w:rPr>
        <w:t xml:space="preserve">утверждение правил благоустройства территории поселения, осуществление </w:t>
      </w:r>
      <w:proofErr w:type="gramStart"/>
      <w:r w:rsidR="0008764B" w:rsidRPr="00CF149F">
        <w:rPr>
          <w:sz w:val="28"/>
          <w:szCs w:val="28"/>
        </w:rPr>
        <w:t>контроля за</w:t>
      </w:r>
      <w:proofErr w:type="gramEnd"/>
      <w:r w:rsidR="0008764B" w:rsidRPr="00CF149F">
        <w:rPr>
          <w:sz w:val="28"/>
          <w:szCs w:val="28"/>
        </w:rPr>
        <w:t xml:space="preserve"> их соблюдением, организация благоустройства территории поселения в соответствии с указанными правилами;</w:t>
      </w:r>
    </w:p>
    <w:p w:rsidR="0008764B" w:rsidRPr="00CF149F" w:rsidRDefault="0008764B" w:rsidP="0008764B">
      <w:pPr>
        <w:autoSpaceDE w:val="0"/>
        <w:autoSpaceDN w:val="0"/>
        <w:adjustRightInd w:val="0"/>
        <w:ind w:firstLine="540"/>
        <w:jc w:val="both"/>
        <w:rPr>
          <w:sz w:val="28"/>
          <w:szCs w:val="28"/>
        </w:rPr>
      </w:pPr>
      <w:r w:rsidRPr="00CF149F">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8764B" w:rsidRPr="00CF149F" w:rsidRDefault="0008764B" w:rsidP="0008764B">
      <w:pPr>
        <w:autoSpaceDE w:val="0"/>
        <w:autoSpaceDN w:val="0"/>
        <w:adjustRightInd w:val="0"/>
        <w:ind w:firstLine="540"/>
        <w:jc w:val="both"/>
        <w:rPr>
          <w:sz w:val="28"/>
          <w:szCs w:val="28"/>
        </w:rPr>
      </w:pPr>
      <w:r w:rsidRPr="00CF149F">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8764B" w:rsidRPr="00CF149F" w:rsidRDefault="0008764B" w:rsidP="0008764B">
      <w:pPr>
        <w:autoSpaceDE w:val="0"/>
        <w:autoSpaceDN w:val="0"/>
        <w:adjustRightInd w:val="0"/>
        <w:ind w:firstLine="540"/>
        <w:jc w:val="both"/>
        <w:rPr>
          <w:sz w:val="28"/>
          <w:szCs w:val="28"/>
        </w:rPr>
      </w:pPr>
      <w:r w:rsidRPr="00CF149F">
        <w:rPr>
          <w:sz w:val="28"/>
          <w:szCs w:val="28"/>
        </w:rPr>
        <w:t>12) организация и осуществление мероприятий по работе с детьми и молодежью в поселении;</w:t>
      </w:r>
    </w:p>
    <w:p w:rsidR="0008764B" w:rsidRPr="00CF149F" w:rsidRDefault="0008764B" w:rsidP="0008764B">
      <w:pPr>
        <w:ind w:firstLine="567"/>
        <w:jc w:val="both"/>
        <w:rPr>
          <w:iCs/>
          <w:sz w:val="28"/>
          <w:szCs w:val="28"/>
        </w:rPr>
      </w:pPr>
      <w:r w:rsidRPr="00CF149F">
        <w:rPr>
          <w:bCs/>
          <w:iCs/>
          <w:sz w:val="28"/>
          <w:szCs w:val="28"/>
        </w:rPr>
        <w:t>13)</w:t>
      </w:r>
      <w:r w:rsidRPr="00CF149F">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CF149F">
        <w:rPr>
          <w:sz w:val="28"/>
          <w:szCs w:val="28"/>
        </w:rPr>
        <w:t>.»;</w:t>
      </w:r>
      <w:proofErr w:type="gramEnd"/>
    </w:p>
    <w:p w:rsidR="0008764B" w:rsidRPr="00CF149F" w:rsidRDefault="0008764B" w:rsidP="004337B3">
      <w:pPr>
        <w:pStyle w:val="4"/>
        <w:numPr>
          <w:ilvl w:val="0"/>
          <w:numId w:val="4"/>
        </w:numPr>
        <w:rPr>
          <w:rFonts w:ascii="Times New Roman" w:hAnsi="Times New Roman" w:cs="Times New Roman"/>
          <w:b w:val="0"/>
          <w:bCs/>
          <w:szCs w:val="28"/>
        </w:rPr>
      </w:pPr>
      <w:r w:rsidRPr="00CF149F">
        <w:rPr>
          <w:rFonts w:ascii="Times New Roman" w:hAnsi="Times New Roman" w:cs="Times New Roman"/>
          <w:b w:val="0"/>
          <w:bCs/>
          <w:szCs w:val="28"/>
        </w:rPr>
        <w:t>Статью 5 Устава изложить в следующей редакции:</w:t>
      </w:r>
    </w:p>
    <w:p w:rsidR="0008764B" w:rsidRPr="00CF149F" w:rsidRDefault="0008764B" w:rsidP="0008764B">
      <w:pPr>
        <w:jc w:val="both"/>
        <w:rPr>
          <w:b/>
          <w:bCs/>
          <w:sz w:val="28"/>
          <w:szCs w:val="28"/>
        </w:rPr>
      </w:pPr>
      <w:r w:rsidRPr="00CF149F">
        <w:rPr>
          <w:b/>
          <w:sz w:val="28"/>
          <w:szCs w:val="28"/>
        </w:rPr>
        <w:t xml:space="preserve">       «</w:t>
      </w:r>
      <w:r w:rsidRPr="00CF149F">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08764B" w:rsidRPr="00CF149F" w:rsidRDefault="0008764B" w:rsidP="0008764B">
      <w:pPr>
        <w:ind w:firstLine="540"/>
        <w:jc w:val="both"/>
        <w:rPr>
          <w:b/>
          <w:sz w:val="28"/>
          <w:szCs w:val="28"/>
        </w:rPr>
      </w:pPr>
      <w:r w:rsidRPr="00CF149F">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08764B" w:rsidRPr="00CF149F" w:rsidRDefault="0008764B" w:rsidP="0008764B">
      <w:pPr>
        <w:ind w:firstLine="567"/>
        <w:jc w:val="both"/>
        <w:rPr>
          <w:sz w:val="28"/>
          <w:szCs w:val="28"/>
        </w:rPr>
      </w:pPr>
      <w:r w:rsidRPr="00CF149F">
        <w:rPr>
          <w:sz w:val="28"/>
          <w:szCs w:val="28"/>
        </w:rPr>
        <w:t>1) референдум поселения (далее - местный референдум в соответствующем падеже);</w:t>
      </w:r>
    </w:p>
    <w:p w:rsidR="0008764B" w:rsidRPr="00CF149F" w:rsidRDefault="0008764B" w:rsidP="0008764B">
      <w:pPr>
        <w:ind w:firstLine="567"/>
        <w:jc w:val="both"/>
        <w:rPr>
          <w:sz w:val="28"/>
          <w:szCs w:val="28"/>
        </w:rPr>
      </w:pPr>
      <w:r w:rsidRPr="00CF149F">
        <w:rPr>
          <w:sz w:val="28"/>
          <w:szCs w:val="28"/>
        </w:rPr>
        <w:t xml:space="preserve">2) выборы депутатов Собрания депутатов и главы </w:t>
      </w:r>
      <w:proofErr w:type="spellStart"/>
      <w:r w:rsidRPr="00CF149F">
        <w:rPr>
          <w:sz w:val="28"/>
          <w:szCs w:val="28"/>
        </w:rPr>
        <w:t>Поломошенского</w:t>
      </w:r>
      <w:proofErr w:type="spellEnd"/>
      <w:r w:rsidRPr="00CF149F">
        <w:rPr>
          <w:sz w:val="28"/>
          <w:szCs w:val="28"/>
        </w:rPr>
        <w:t xml:space="preserve"> сельсовета </w:t>
      </w:r>
      <w:proofErr w:type="spellStart"/>
      <w:r w:rsidRPr="00CF149F">
        <w:rPr>
          <w:sz w:val="28"/>
          <w:szCs w:val="28"/>
        </w:rPr>
        <w:t>Новичихинского</w:t>
      </w:r>
      <w:proofErr w:type="spellEnd"/>
      <w:r w:rsidRPr="00CF149F">
        <w:rPr>
          <w:sz w:val="28"/>
          <w:szCs w:val="28"/>
        </w:rPr>
        <w:t xml:space="preserve"> района Алтайского края (далее - муниципальные выборы в соответствующем падеже);</w:t>
      </w:r>
    </w:p>
    <w:p w:rsidR="0008764B" w:rsidRPr="00CF149F" w:rsidRDefault="0008764B" w:rsidP="0008764B">
      <w:pPr>
        <w:ind w:firstLine="567"/>
        <w:jc w:val="both"/>
        <w:rPr>
          <w:sz w:val="28"/>
          <w:szCs w:val="28"/>
        </w:rPr>
      </w:pPr>
      <w:r w:rsidRPr="00CF149F">
        <w:rPr>
          <w:sz w:val="28"/>
          <w:szCs w:val="28"/>
        </w:rPr>
        <w:t xml:space="preserve">3) голосование по отзыву депутата Собрания депутатов (далее - депутат в соответствующем падеже) и главы </w:t>
      </w:r>
      <w:proofErr w:type="spellStart"/>
      <w:r w:rsidRPr="00CF149F">
        <w:rPr>
          <w:sz w:val="28"/>
          <w:szCs w:val="28"/>
        </w:rPr>
        <w:t>Поломошенского</w:t>
      </w:r>
      <w:proofErr w:type="spellEnd"/>
      <w:r w:rsidRPr="00CF149F">
        <w:rPr>
          <w:sz w:val="28"/>
          <w:szCs w:val="28"/>
        </w:rPr>
        <w:t xml:space="preserve"> сельсовета </w:t>
      </w:r>
      <w:proofErr w:type="spellStart"/>
      <w:r w:rsidRPr="00CF149F">
        <w:rPr>
          <w:sz w:val="28"/>
          <w:szCs w:val="28"/>
        </w:rPr>
        <w:t>Новичихинского</w:t>
      </w:r>
      <w:proofErr w:type="spellEnd"/>
      <w:r w:rsidRPr="00CF149F">
        <w:rPr>
          <w:sz w:val="28"/>
          <w:szCs w:val="28"/>
        </w:rPr>
        <w:t xml:space="preserve"> района Алтайского края (далее - глава сельсовета в соответствующем падеже);</w:t>
      </w:r>
    </w:p>
    <w:p w:rsidR="0008764B" w:rsidRPr="00CF149F" w:rsidRDefault="0008764B" w:rsidP="0008764B">
      <w:pPr>
        <w:ind w:firstLine="567"/>
        <w:jc w:val="both"/>
        <w:rPr>
          <w:sz w:val="28"/>
          <w:szCs w:val="28"/>
        </w:rPr>
      </w:pPr>
      <w:r w:rsidRPr="00CF149F">
        <w:rPr>
          <w:sz w:val="28"/>
          <w:szCs w:val="28"/>
        </w:rPr>
        <w:t>4) голосование по вопросам изменения границ поселения, преобразования поселения;</w:t>
      </w:r>
    </w:p>
    <w:p w:rsidR="0008764B" w:rsidRPr="00CF149F" w:rsidRDefault="0008764B" w:rsidP="0008764B">
      <w:pPr>
        <w:ind w:firstLine="567"/>
        <w:jc w:val="both"/>
        <w:rPr>
          <w:sz w:val="28"/>
          <w:szCs w:val="28"/>
        </w:rPr>
      </w:pPr>
      <w:r w:rsidRPr="00CF149F">
        <w:rPr>
          <w:sz w:val="28"/>
          <w:szCs w:val="28"/>
        </w:rPr>
        <w:t>5) сход граждан;</w:t>
      </w:r>
    </w:p>
    <w:p w:rsidR="0008764B" w:rsidRPr="00CF149F" w:rsidRDefault="0008764B" w:rsidP="0008764B">
      <w:pPr>
        <w:ind w:firstLine="567"/>
        <w:jc w:val="both"/>
        <w:rPr>
          <w:sz w:val="28"/>
          <w:szCs w:val="28"/>
        </w:rPr>
      </w:pPr>
      <w:r w:rsidRPr="00CF149F">
        <w:rPr>
          <w:sz w:val="28"/>
          <w:szCs w:val="28"/>
        </w:rPr>
        <w:t>6) правотворческая инициатива граждан;</w:t>
      </w:r>
    </w:p>
    <w:p w:rsidR="0008764B" w:rsidRPr="00CF149F" w:rsidRDefault="0008764B" w:rsidP="0008764B">
      <w:pPr>
        <w:ind w:firstLine="567"/>
        <w:jc w:val="both"/>
        <w:rPr>
          <w:sz w:val="28"/>
          <w:szCs w:val="28"/>
        </w:rPr>
      </w:pPr>
      <w:r w:rsidRPr="00CF149F">
        <w:rPr>
          <w:sz w:val="28"/>
          <w:szCs w:val="28"/>
        </w:rPr>
        <w:lastRenderedPageBreak/>
        <w:t>7) территориальное общественное самоуправление;</w:t>
      </w:r>
    </w:p>
    <w:p w:rsidR="0008764B" w:rsidRPr="00CF149F" w:rsidRDefault="0008764B" w:rsidP="0008764B">
      <w:pPr>
        <w:ind w:firstLine="567"/>
        <w:jc w:val="both"/>
        <w:rPr>
          <w:sz w:val="28"/>
          <w:szCs w:val="28"/>
        </w:rPr>
      </w:pPr>
      <w:r w:rsidRPr="00CF149F">
        <w:rPr>
          <w:sz w:val="28"/>
          <w:szCs w:val="28"/>
        </w:rPr>
        <w:t>8) публичные слушания</w:t>
      </w:r>
      <w:r w:rsidRPr="00CF149F">
        <w:rPr>
          <w:bCs/>
          <w:sz w:val="28"/>
          <w:szCs w:val="28"/>
        </w:rPr>
        <w:t>, общественные обсуждения</w:t>
      </w:r>
      <w:r w:rsidRPr="00CF149F">
        <w:rPr>
          <w:sz w:val="28"/>
          <w:szCs w:val="28"/>
        </w:rPr>
        <w:t>;</w:t>
      </w:r>
    </w:p>
    <w:p w:rsidR="0008764B" w:rsidRPr="00CF149F" w:rsidRDefault="0008764B" w:rsidP="0008764B">
      <w:pPr>
        <w:ind w:firstLine="567"/>
        <w:jc w:val="both"/>
        <w:rPr>
          <w:sz w:val="28"/>
          <w:szCs w:val="28"/>
        </w:rPr>
      </w:pPr>
      <w:r w:rsidRPr="00CF149F">
        <w:rPr>
          <w:sz w:val="28"/>
          <w:szCs w:val="28"/>
        </w:rPr>
        <w:t>9) собрание граждан;</w:t>
      </w:r>
    </w:p>
    <w:p w:rsidR="0008764B" w:rsidRPr="00CF149F" w:rsidRDefault="0008764B" w:rsidP="0008764B">
      <w:pPr>
        <w:ind w:firstLine="567"/>
        <w:jc w:val="both"/>
        <w:rPr>
          <w:b/>
          <w:sz w:val="28"/>
          <w:szCs w:val="28"/>
        </w:rPr>
      </w:pPr>
      <w:r w:rsidRPr="00CF149F">
        <w:rPr>
          <w:sz w:val="28"/>
          <w:szCs w:val="28"/>
        </w:rPr>
        <w:t>10) конференция граждан (собрание делегатов);</w:t>
      </w:r>
    </w:p>
    <w:p w:rsidR="0008764B" w:rsidRPr="00CF149F" w:rsidRDefault="0008764B" w:rsidP="0008764B">
      <w:pPr>
        <w:ind w:firstLine="567"/>
        <w:jc w:val="both"/>
        <w:rPr>
          <w:sz w:val="28"/>
          <w:szCs w:val="28"/>
        </w:rPr>
      </w:pPr>
      <w:r w:rsidRPr="00CF149F">
        <w:rPr>
          <w:sz w:val="28"/>
          <w:szCs w:val="28"/>
        </w:rPr>
        <w:t>11) опрос граждан;</w:t>
      </w:r>
    </w:p>
    <w:p w:rsidR="0008764B" w:rsidRPr="00CF149F" w:rsidRDefault="0008764B" w:rsidP="0008764B">
      <w:pPr>
        <w:ind w:firstLine="567"/>
        <w:jc w:val="both"/>
        <w:rPr>
          <w:sz w:val="28"/>
          <w:szCs w:val="28"/>
        </w:rPr>
      </w:pPr>
      <w:r w:rsidRPr="00CF149F">
        <w:rPr>
          <w:sz w:val="28"/>
          <w:szCs w:val="28"/>
        </w:rPr>
        <w:t>12) обращения в органы местного самоуправления;</w:t>
      </w:r>
    </w:p>
    <w:p w:rsidR="0008764B" w:rsidRPr="00CF149F" w:rsidRDefault="0008764B" w:rsidP="0008764B">
      <w:pPr>
        <w:ind w:firstLine="567"/>
        <w:jc w:val="both"/>
        <w:rPr>
          <w:sz w:val="28"/>
          <w:szCs w:val="28"/>
        </w:rPr>
      </w:pPr>
      <w:r w:rsidRPr="00CF149F">
        <w:rPr>
          <w:sz w:val="28"/>
          <w:szCs w:val="28"/>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CF149F">
          <w:rPr>
            <w:rStyle w:val="a3"/>
            <w:color w:val="auto"/>
            <w:sz w:val="28"/>
            <w:szCs w:val="28"/>
          </w:rPr>
          <w:t>Конституции Российской Федерации</w:t>
        </w:r>
      </w:hyperlink>
      <w:r w:rsidRPr="00CF149F">
        <w:rPr>
          <w:sz w:val="28"/>
          <w:szCs w:val="28"/>
        </w:rPr>
        <w:t xml:space="preserve">, федеральным законам, </w:t>
      </w:r>
      <w:hyperlink r:id="rId9" w:tgtFrame="Logical" w:history="1">
        <w:r w:rsidRPr="00CF149F">
          <w:rPr>
            <w:rStyle w:val="a3"/>
            <w:color w:val="auto"/>
            <w:sz w:val="28"/>
            <w:szCs w:val="28"/>
          </w:rPr>
          <w:t>Уставу (Основному Закону) Алтайского края</w:t>
        </w:r>
      </w:hyperlink>
      <w:r w:rsidRPr="00CF149F">
        <w:rPr>
          <w:sz w:val="28"/>
          <w:szCs w:val="28"/>
        </w:rPr>
        <w:t>, законам Алтайского края</w:t>
      </w:r>
      <w:proofErr w:type="gramStart"/>
      <w:r w:rsidRPr="00CF149F">
        <w:rPr>
          <w:sz w:val="28"/>
          <w:szCs w:val="28"/>
        </w:rPr>
        <w:t>.»;</w:t>
      </w:r>
      <w:proofErr w:type="gramEnd"/>
    </w:p>
    <w:p w:rsidR="0008764B" w:rsidRPr="00CF149F" w:rsidRDefault="0008764B" w:rsidP="004337B3">
      <w:pPr>
        <w:pStyle w:val="4"/>
        <w:numPr>
          <w:ilvl w:val="0"/>
          <w:numId w:val="4"/>
        </w:numPr>
        <w:rPr>
          <w:rFonts w:ascii="Times New Roman" w:hAnsi="Times New Roman" w:cs="Times New Roman"/>
          <w:b w:val="0"/>
          <w:bCs/>
          <w:szCs w:val="28"/>
        </w:rPr>
      </w:pPr>
      <w:r w:rsidRPr="00CF149F">
        <w:rPr>
          <w:rFonts w:ascii="Times New Roman" w:hAnsi="Times New Roman" w:cs="Times New Roman"/>
          <w:b w:val="0"/>
          <w:bCs/>
          <w:szCs w:val="28"/>
        </w:rPr>
        <w:t xml:space="preserve">Статью </w:t>
      </w:r>
      <w:r w:rsidR="005E47B4" w:rsidRPr="00CF149F">
        <w:rPr>
          <w:rFonts w:ascii="Times New Roman" w:hAnsi="Times New Roman" w:cs="Times New Roman"/>
          <w:b w:val="0"/>
          <w:bCs/>
          <w:szCs w:val="28"/>
        </w:rPr>
        <w:t>8</w:t>
      </w:r>
      <w:r w:rsidRPr="00CF149F">
        <w:rPr>
          <w:rFonts w:ascii="Times New Roman" w:hAnsi="Times New Roman" w:cs="Times New Roman"/>
          <w:b w:val="0"/>
          <w:bCs/>
          <w:szCs w:val="28"/>
        </w:rPr>
        <w:t xml:space="preserve"> Устава изложить в следующей редакции:</w:t>
      </w:r>
    </w:p>
    <w:p w:rsidR="005E47B4" w:rsidRPr="00CF149F" w:rsidRDefault="005E47B4" w:rsidP="005E47B4">
      <w:pPr>
        <w:keepNext/>
        <w:jc w:val="both"/>
        <w:outlineLvl w:val="4"/>
        <w:rPr>
          <w:b/>
          <w:bCs/>
          <w:sz w:val="28"/>
          <w:szCs w:val="28"/>
        </w:rPr>
      </w:pPr>
      <w:r w:rsidRPr="00CF149F">
        <w:rPr>
          <w:sz w:val="28"/>
          <w:szCs w:val="28"/>
        </w:rPr>
        <w:t xml:space="preserve">        «</w:t>
      </w:r>
      <w:r w:rsidRPr="00CF149F">
        <w:rPr>
          <w:b/>
          <w:bCs/>
          <w:sz w:val="28"/>
          <w:szCs w:val="28"/>
        </w:rPr>
        <w:t>Статья 8. Голосование по отзыву депутата и главы сельсовета</w:t>
      </w:r>
    </w:p>
    <w:p w:rsidR="005E47B4" w:rsidRPr="00CF149F" w:rsidRDefault="005E47B4" w:rsidP="005E47B4">
      <w:pPr>
        <w:ind w:firstLine="567"/>
        <w:jc w:val="both"/>
        <w:rPr>
          <w:sz w:val="28"/>
          <w:szCs w:val="28"/>
        </w:rPr>
      </w:pPr>
      <w:r w:rsidRPr="00CF149F">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5E47B4" w:rsidRPr="00CF149F" w:rsidRDefault="005E47B4" w:rsidP="005E47B4">
      <w:pPr>
        <w:ind w:firstLine="567"/>
        <w:jc w:val="both"/>
        <w:rPr>
          <w:sz w:val="28"/>
          <w:szCs w:val="28"/>
        </w:rPr>
      </w:pPr>
      <w:r w:rsidRPr="00CF149F">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5E47B4" w:rsidRPr="00CF149F" w:rsidRDefault="005E47B4" w:rsidP="005E47B4">
      <w:pPr>
        <w:ind w:firstLine="567"/>
        <w:jc w:val="both"/>
        <w:rPr>
          <w:sz w:val="28"/>
          <w:szCs w:val="28"/>
        </w:rPr>
      </w:pPr>
      <w:r w:rsidRPr="00CF149F">
        <w:rPr>
          <w:sz w:val="28"/>
          <w:szCs w:val="28"/>
        </w:rPr>
        <w:t>Указанные обстоятельства должны быть подтверждены в судебном порядке.</w:t>
      </w:r>
    </w:p>
    <w:p w:rsidR="005E47B4" w:rsidRPr="00CF149F" w:rsidRDefault="005E47B4" w:rsidP="005E47B4">
      <w:pPr>
        <w:ind w:firstLine="567"/>
        <w:jc w:val="both"/>
        <w:rPr>
          <w:sz w:val="28"/>
          <w:szCs w:val="28"/>
        </w:rPr>
      </w:pPr>
      <w:r w:rsidRPr="00CF149F">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E47B4" w:rsidRPr="00CF149F" w:rsidRDefault="005E47B4" w:rsidP="005E47B4">
      <w:pPr>
        <w:ind w:firstLine="567"/>
        <w:jc w:val="both"/>
        <w:rPr>
          <w:sz w:val="28"/>
          <w:szCs w:val="28"/>
        </w:rPr>
      </w:pPr>
      <w:r w:rsidRPr="00CF149F">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5E47B4" w:rsidRPr="00CF149F" w:rsidRDefault="005E47B4" w:rsidP="005E47B4">
      <w:pPr>
        <w:ind w:firstLine="567"/>
        <w:jc w:val="both"/>
        <w:rPr>
          <w:sz w:val="28"/>
          <w:szCs w:val="28"/>
        </w:rPr>
      </w:pPr>
      <w:r w:rsidRPr="00CF149F">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E47B4" w:rsidRPr="00CF149F" w:rsidRDefault="005E47B4" w:rsidP="005E47B4">
      <w:pPr>
        <w:ind w:firstLine="567"/>
        <w:jc w:val="both"/>
        <w:rPr>
          <w:sz w:val="28"/>
          <w:szCs w:val="28"/>
        </w:rPr>
      </w:pPr>
      <w:r w:rsidRPr="00CF149F">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5E47B4" w:rsidRPr="00CF149F" w:rsidRDefault="005E47B4" w:rsidP="005E47B4">
      <w:pPr>
        <w:ind w:firstLine="567"/>
        <w:jc w:val="both"/>
        <w:rPr>
          <w:sz w:val="28"/>
          <w:szCs w:val="28"/>
        </w:rPr>
      </w:pPr>
      <w:r w:rsidRPr="00CF149F">
        <w:rPr>
          <w:sz w:val="28"/>
          <w:szCs w:val="28"/>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sidRPr="00CF149F">
        <w:rPr>
          <w:sz w:val="28"/>
          <w:szCs w:val="28"/>
        </w:rPr>
        <w:t>Поломошенский</w:t>
      </w:r>
      <w:proofErr w:type="spellEnd"/>
      <w:r w:rsidRPr="00CF149F">
        <w:rPr>
          <w:sz w:val="28"/>
          <w:szCs w:val="28"/>
        </w:rPr>
        <w:t xml:space="preserve"> сельсовет </w:t>
      </w:r>
      <w:proofErr w:type="spellStart"/>
      <w:r w:rsidRPr="00CF149F">
        <w:rPr>
          <w:sz w:val="28"/>
          <w:szCs w:val="28"/>
        </w:rPr>
        <w:t>Новичихинского</w:t>
      </w:r>
      <w:proofErr w:type="spellEnd"/>
      <w:r w:rsidRPr="00CF149F">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5E47B4" w:rsidRPr="00CF149F" w:rsidRDefault="005E47B4" w:rsidP="005E47B4">
      <w:pPr>
        <w:ind w:firstLine="567"/>
        <w:jc w:val="both"/>
        <w:rPr>
          <w:sz w:val="28"/>
          <w:szCs w:val="28"/>
        </w:rPr>
      </w:pPr>
      <w:r w:rsidRPr="00CF149F">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E47B4" w:rsidRPr="00CF149F" w:rsidRDefault="005E47B4" w:rsidP="005E47B4">
      <w:pPr>
        <w:ind w:firstLine="567"/>
        <w:jc w:val="both"/>
        <w:rPr>
          <w:sz w:val="28"/>
          <w:szCs w:val="28"/>
        </w:rPr>
      </w:pPr>
      <w:r w:rsidRPr="00CF149F">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E47B4" w:rsidRPr="00CF149F" w:rsidRDefault="005E47B4" w:rsidP="005E47B4">
      <w:pPr>
        <w:ind w:firstLine="567"/>
        <w:jc w:val="both"/>
        <w:rPr>
          <w:sz w:val="28"/>
          <w:szCs w:val="28"/>
        </w:rPr>
      </w:pPr>
      <w:r w:rsidRPr="00CF149F">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E47B4" w:rsidRPr="00CF149F" w:rsidRDefault="005E47B4" w:rsidP="005E47B4">
      <w:pPr>
        <w:ind w:firstLine="567"/>
        <w:jc w:val="both"/>
        <w:rPr>
          <w:sz w:val="28"/>
          <w:szCs w:val="28"/>
        </w:rPr>
      </w:pPr>
      <w:r w:rsidRPr="00CF149F">
        <w:rPr>
          <w:sz w:val="28"/>
          <w:szCs w:val="28"/>
        </w:rPr>
        <w:t>6. Избирательная комиссия сельсовета в день поступления ходатайства инициативной группы письменно уведомляет</w:t>
      </w:r>
      <w:r w:rsidRPr="00CF149F">
        <w:rPr>
          <w:b/>
          <w:sz w:val="28"/>
          <w:szCs w:val="28"/>
        </w:rPr>
        <w:t xml:space="preserve"> </w:t>
      </w:r>
      <w:r w:rsidRPr="00CF149F">
        <w:rPr>
          <w:sz w:val="28"/>
          <w:szCs w:val="28"/>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5E47B4" w:rsidRPr="00CF149F" w:rsidRDefault="005E47B4" w:rsidP="005E47B4">
      <w:pPr>
        <w:ind w:firstLine="567"/>
        <w:jc w:val="both"/>
        <w:rPr>
          <w:sz w:val="28"/>
          <w:szCs w:val="28"/>
        </w:rPr>
      </w:pPr>
      <w:r w:rsidRPr="00CF149F">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5E47B4" w:rsidRPr="00CF149F" w:rsidRDefault="005E47B4" w:rsidP="005E47B4">
      <w:pPr>
        <w:ind w:firstLine="567"/>
        <w:jc w:val="both"/>
        <w:rPr>
          <w:sz w:val="28"/>
          <w:szCs w:val="28"/>
        </w:rPr>
      </w:pPr>
      <w:r w:rsidRPr="00CF149F">
        <w:rPr>
          <w:sz w:val="28"/>
          <w:szCs w:val="28"/>
        </w:rPr>
        <w:t xml:space="preserve">7. </w:t>
      </w:r>
      <w:proofErr w:type="gramStart"/>
      <w:r w:rsidRPr="00CF149F">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5E47B4" w:rsidRPr="00CF149F" w:rsidRDefault="005E47B4" w:rsidP="005E47B4">
      <w:pPr>
        <w:ind w:firstLine="567"/>
        <w:jc w:val="both"/>
        <w:rPr>
          <w:sz w:val="28"/>
          <w:szCs w:val="28"/>
        </w:rPr>
      </w:pPr>
      <w:r w:rsidRPr="00CF149F">
        <w:rPr>
          <w:sz w:val="28"/>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Собрания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CF149F">
        <w:rPr>
          <w:sz w:val="28"/>
          <w:szCs w:val="28"/>
        </w:rPr>
        <w:t>а о её</w:t>
      </w:r>
      <w:proofErr w:type="gramEnd"/>
      <w:r w:rsidRPr="00CF149F">
        <w:rPr>
          <w:sz w:val="28"/>
          <w:szCs w:val="28"/>
        </w:rPr>
        <w:t xml:space="preserve"> регистрации и приложенных к нему документов. </w:t>
      </w:r>
    </w:p>
    <w:p w:rsidR="005E47B4" w:rsidRPr="00CF149F" w:rsidRDefault="005E47B4" w:rsidP="005E47B4">
      <w:pPr>
        <w:ind w:firstLine="567"/>
        <w:jc w:val="both"/>
        <w:rPr>
          <w:sz w:val="28"/>
          <w:szCs w:val="28"/>
        </w:rPr>
      </w:pPr>
      <w:r w:rsidRPr="00CF149F">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5E47B4" w:rsidRPr="00CF149F" w:rsidRDefault="005E47B4" w:rsidP="005E47B4">
      <w:pPr>
        <w:ind w:firstLine="567"/>
        <w:jc w:val="both"/>
        <w:rPr>
          <w:sz w:val="28"/>
          <w:szCs w:val="28"/>
        </w:rPr>
      </w:pPr>
      <w:r w:rsidRPr="00CF149F">
        <w:rPr>
          <w:sz w:val="28"/>
          <w:szCs w:val="28"/>
        </w:rPr>
        <w:lastRenderedPageBreak/>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5E47B4" w:rsidRPr="00CF149F" w:rsidRDefault="005E47B4" w:rsidP="005E47B4">
      <w:pPr>
        <w:ind w:firstLine="567"/>
        <w:jc w:val="both"/>
        <w:rPr>
          <w:sz w:val="28"/>
          <w:szCs w:val="28"/>
        </w:rPr>
      </w:pPr>
      <w:r w:rsidRPr="00CF149F">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5E47B4" w:rsidRPr="00CF149F" w:rsidRDefault="005E47B4" w:rsidP="005E47B4">
      <w:pPr>
        <w:ind w:firstLine="567"/>
        <w:jc w:val="both"/>
        <w:rPr>
          <w:sz w:val="28"/>
          <w:szCs w:val="28"/>
        </w:rPr>
      </w:pPr>
      <w:r w:rsidRPr="00CF149F">
        <w:rPr>
          <w:sz w:val="28"/>
          <w:szCs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5E47B4" w:rsidRPr="00CF149F" w:rsidRDefault="005E47B4" w:rsidP="005E47B4">
      <w:pPr>
        <w:ind w:firstLine="567"/>
        <w:jc w:val="both"/>
        <w:rPr>
          <w:sz w:val="28"/>
          <w:szCs w:val="28"/>
        </w:rPr>
      </w:pPr>
      <w:r w:rsidRPr="00CF149F">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5E47B4" w:rsidRPr="00CF149F" w:rsidRDefault="005E47B4" w:rsidP="005E47B4">
      <w:pPr>
        <w:ind w:firstLine="567"/>
        <w:jc w:val="both"/>
        <w:rPr>
          <w:sz w:val="28"/>
          <w:szCs w:val="28"/>
        </w:rPr>
      </w:pPr>
      <w:r w:rsidRPr="00CF149F">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E47B4" w:rsidRPr="00CF149F" w:rsidRDefault="005E47B4" w:rsidP="005E47B4">
      <w:pPr>
        <w:ind w:firstLine="567"/>
        <w:jc w:val="both"/>
        <w:rPr>
          <w:sz w:val="28"/>
          <w:szCs w:val="28"/>
        </w:rPr>
      </w:pPr>
      <w:r w:rsidRPr="00CF149F">
        <w:rPr>
          <w:sz w:val="28"/>
          <w:szCs w:val="28"/>
        </w:rPr>
        <w:t xml:space="preserve">11.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5E47B4" w:rsidRPr="00CF149F" w:rsidRDefault="005E47B4" w:rsidP="005E47B4">
      <w:pPr>
        <w:ind w:firstLine="567"/>
        <w:jc w:val="both"/>
        <w:rPr>
          <w:sz w:val="28"/>
          <w:szCs w:val="28"/>
        </w:rPr>
      </w:pPr>
      <w:r w:rsidRPr="00CF149F">
        <w:rPr>
          <w:sz w:val="28"/>
          <w:szCs w:val="28"/>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w:t>
      </w:r>
    </w:p>
    <w:p w:rsidR="005E47B4" w:rsidRPr="00CF149F" w:rsidRDefault="005E47B4" w:rsidP="005E47B4">
      <w:pPr>
        <w:ind w:firstLine="567"/>
        <w:jc w:val="both"/>
        <w:rPr>
          <w:sz w:val="28"/>
          <w:szCs w:val="28"/>
        </w:rPr>
      </w:pPr>
      <w:r w:rsidRPr="00CF149F">
        <w:rPr>
          <w:sz w:val="28"/>
          <w:szCs w:val="28"/>
        </w:rPr>
        <w:t xml:space="preserve">13. Депутат, глава сельсовета имеет право дать избирателям объяснения по поводу обстоятельств, выдвигаемых в качестве оснований для его отзыва. </w:t>
      </w:r>
    </w:p>
    <w:p w:rsidR="005E47B4" w:rsidRPr="00CF149F" w:rsidRDefault="005E47B4" w:rsidP="005E47B4">
      <w:pPr>
        <w:ind w:firstLine="567"/>
        <w:jc w:val="both"/>
        <w:rPr>
          <w:sz w:val="28"/>
          <w:szCs w:val="28"/>
        </w:rPr>
      </w:pPr>
      <w:r w:rsidRPr="00CF149F">
        <w:rPr>
          <w:sz w:val="28"/>
          <w:szCs w:val="28"/>
        </w:rPr>
        <w:t>14.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5E47B4" w:rsidRPr="00CF149F" w:rsidRDefault="005E47B4" w:rsidP="005E47B4">
      <w:pPr>
        <w:ind w:firstLine="567"/>
        <w:jc w:val="both"/>
        <w:rPr>
          <w:sz w:val="28"/>
          <w:szCs w:val="28"/>
        </w:rPr>
      </w:pPr>
      <w:r w:rsidRPr="00CF149F">
        <w:rPr>
          <w:sz w:val="28"/>
          <w:szCs w:val="28"/>
        </w:rPr>
        <w:t>15.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5E47B4" w:rsidRPr="00CF149F" w:rsidRDefault="005E47B4" w:rsidP="005E47B4">
      <w:pPr>
        <w:ind w:firstLine="567"/>
        <w:jc w:val="both"/>
        <w:rPr>
          <w:sz w:val="28"/>
          <w:szCs w:val="28"/>
        </w:rPr>
      </w:pPr>
      <w:r w:rsidRPr="00CF149F">
        <w:rPr>
          <w:sz w:val="28"/>
          <w:szCs w:val="28"/>
        </w:rPr>
        <w:t xml:space="preserve">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E47B4" w:rsidRPr="00CF149F" w:rsidRDefault="005E47B4" w:rsidP="005E47B4">
      <w:pPr>
        <w:ind w:firstLine="567"/>
        <w:jc w:val="both"/>
        <w:rPr>
          <w:sz w:val="28"/>
          <w:szCs w:val="28"/>
        </w:rPr>
      </w:pPr>
      <w:r w:rsidRPr="00CF149F">
        <w:rPr>
          <w:sz w:val="28"/>
          <w:szCs w:val="28"/>
        </w:rPr>
        <w:lastRenderedPageBreak/>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5E47B4" w:rsidRPr="00CF149F" w:rsidRDefault="005E47B4" w:rsidP="005E47B4">
      <w:pPr>
        <w:ind w:firstLine="567"/>
        <w:jc w:val="both"/>
        <w:rPr>
          <w:sz w:val="28"/>
          <w:szCs w:val="28"/>
        </w:rPr>
      </w:pPr>
      <w:r w:rsidRPr="00CF149F">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CF149F">
        <w:rPr>
          <w:sz w:val="28"/>
          <w:szCs w:val="28"/>
        </w:rPr>
        <w:t>возможно</w:t>
      </w:r>
      <w:proofErr w:type="gramEnd"/>
      <w:r w:rsidRPr="00CF149F">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5E47B4" w:rsidRPr="00CF149F" w:rsidRDefault="005E47B4" w:rsidP="004337B3">
      <w:pPr>
        <w:pStyle w:val="4"/>
        <w:numPr>
          <w:ilvl w:val="0"/>
          <w:numId w:val="4"/>
        </w:numPr>
        <w:rPr>
          <w:rFonts w:ascii="Times New Roman" w:hAnsi="Times New Roman" w:cs="Times New Roman"/>
          <w:b w:val="0"/>
          <w:bCs/>
          <w:szCs w:val="28"/>
        </w:rPr>
      </w:pPr>
      <w:r w:rsidRPr="00CF149F">
        <w:rPr>
          <w:rFonts w:ascii="Times New Roman" w:hAnsi="Times New Roman" w:cs="Times New Roman"/>
          <w:b w:val="0"/>
          <w:bCs/>
          <w:szCs w:val="28"/>
        </w:rPr>
        <w:t>Статью 13 Устава изложить в следующей редакции:</w:t>
      </w:r>
    </w:p>
    <w:p w:rsidR="005E47B4" w:rsidRPr="00CF149F" w:rsidRDefault="005E47B4" w:rsidP="005E47B4">
      <w:pPr>
        <w:pStyle w:val="4"/>
        <w:ind w:firstLine="0"/>
        <w:rPr>
          <w:szCs w:val="28"/>
        </w:rPr>
      </w:pPr>
      <w:r w:rsidRPr="00CF149F">
        <w:rPr>
          <w:rFonts w:ascii="Times New Roman" w:hAnsi="Times New Roman" w:cs="Times New Roman"/>
          <w:b w:val="0"/>
          <w:szCs w:val="28"/>
        </w:rPr>
        <w:t xml:space="preserve">        «</w:t>
      </w:r>
      <w:r w:rsidRPr="00CF149F">
        <w:rPr>
          <w:rFonts w:ascii="Times New Roman" w:hAnsi="Times New Roman" w:cs="Times New Roman"/>
          <w:bCs/>
          <w:szCs w:val="28"/>
        </w:rPr>
        <w:t>Статья 13. Публичные слушания, общественные обсуждения</w:t>
      </w:r>
    </w:p>
    <w:p w:rsidR="005E47B4" w:rsidRPr="00CF149F" w:rsidRDefault="005E47B4" w:rsidP="005E47B4">
      <w:pPr>
        <w:ind w:firstLine="567"/>
        <w:jc w:val="both"/>
        <w:rPr>
          <w:sz w:val="28"/>
          <w:szCs w:val="28"/>
        </w:rPr>
      </w:pPr>
      <w:r w:rsidRPr="00CF149F">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5E47B4" w:rsidRPr="00CF149F" w:rsidRDefault="005E47B4" w:rsidP="005E47B4">
      <w:pPr>
        <w:ind w:firstLine="567"/>
        <w:jc w:val="both"/>
        <w:rPr>
          <w:sz w:val="28"/>
          <w:szCs w:val="28"/>
        </w:rPr>
      </w:pPr>
      <w:r w:rsidRPr="00CF149F">
        <w:rPr>
          <w:sz w:val="28"/>
          <w:szCs w:val="28"/>
        </w:rPr>
        <w:t>2. Публичные слушания проводятся по инициативе населения, Собрания депутатов или главы сельсовета.</w:t>
      </w:r>
    </w:p>
    <w:p w:rsidR="005E47B4" w:rsidRPr="00CF149F" w:rsidRDefault="005E47B4" w:rsidP="005E47B4">
      <w:pPr>
        <w:ind w:firstLine="567"/>
        <w:jc w:val="both"/>
        <w:rPr>
          <w:sz w:val="28"/>
          <w:szCs w:val="28"/>
        </w:rPr>
      </w:pPr>
      <w:r w:rsidRPr="00CF149F">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5E47B4" w:rsidRPr="00CF149F" w:rsidRDefault="005E47B4" w:rsidP="005E47B4">
      <w:pPr>
        <w:ind w:firstLine="567"/>
        <w:jc w:val="both"/>
        <w:rPr>
          <w:sz w:val="28"/>
          <w:szCs w:val="28"/>
        </w:rPr>
      </w:pPr>
      <w:r w:rsidRPr="00CF149F">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5E47B4" w:rsidRPr="00CF149F" w:rsidRDefault="005E47B4" w:rsidP="005E47B4">
      <w:pPr>
        <w:ind w:firstLine="567"/>
        <w:jc w:val="both"/>
        <w:rPr>
          <w:sz w:val="28"/>
          <w:szCs w:val="28"/>
        </w:rPr>
      </w:pPr>
      <w:r w:rsidRPr="00CF149F">
        <w:rPr>
          <w:sz w:val="28"/>
          <w:szCs w:val="28"/>
        </w:rPr>
        <w:t xml:space="preserve">4. </w:t>
      </w:r>
      <w:proofErr w:type="gramStart"/>
      <w:r w:rsidRPr="00CF149F">
        <w:rPr>
          <w:sz w:val="28"/>
          <w:szCs w:val="28"/>
        </w:rPr>
        <w:t>Порядок организации и проведения публичных слушаний по проектам и вопросам, указанным в части 3 статьи 28 Федерального закона от 6 октября 2003 года № 131-ФЗ, определяется положением, утверждаемым 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w:t>
      </w:r>
      <w:proofErr w:type="gramEnd"/>
      <w:r w:rsidRPr="00CF149F">
        <w:rPr>
          <w:sz w:val="28"/>
          <w:szCs w:val="28"/>
        </w:rPr>
        <w:t>, обнародование результатов публичных слушаний, включая мотивированное обоснование принятых решений,</w:t>
      </w:r>
      <w:r w:rsidRPr="00CF149F">
        <w:rPr>
          <w:b/>
          <w:sz w:val="28"/>
          <w:szCs w:val="28"/>
        </w:rPr>
        <w:t xml:space="preserve"> </w:t>
      </w:r>
      <w:r w:rsidRPr="00CF149F">
        <w:rPr>
          <w:sz w:val="28"/>
          <w:szCs w:val="28"/>
        </w:rPr>
        <w:t>на информационном стенде  администрации сельсовета.</w:t>
      </w:r>
    </w:p>
    <w:p w:rsidR="005E47B4" w:rsidRPr="00CF149F" w:rsidRDefault="005E47B4" w:rsidP="005E47B4">
      <w:pPr>
        <w:ind w:right="-1" w:firstLine="567"/>
        <w:jc w:val="both"/>
        <w:rPr>
          <w:sz w:val="28"/>
          <w:szCs w:val="28"/>
        </w:rPr>
      </w:pPr>
      <w:r w:rsidRPr="00CF149F">
        <w:rPr>
          <w:sz w:val="28"/>
          <w:szCs w:val="28"/>
        </w:rPr>
        <w:t xml:space="preserve">5. </w:t>
      </w:r>
      <w:proofErr w:type="gramStart"/>
      <w:r w:rsidRPr="00CF149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F149F">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CF149F">
        <w:rPr>
          <w:sz w:val="28"/>
          <w:szCs w:val="28"/>
        </w:rPr>
        <w:lastRenderedPageBreak/>
        <w:t>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w:t>
      </w:r>
      <w:r w:rsidR="00F015BD" w:rsidRPr="00CF149F">
        <w:rPr>
          <w:sz w:val="28"/>
          <w:szCs w:val="28"/>
        </w:rPr>
        <w:t xml:space="preserve"> градостроительной деятельности</w:t>
      </w:r>
      <w:r w:rsidRPr="00CF149F">
        <w:rPr>
          <w:sz w:val="28"/>
          <w:szCs w:val="28"/>
        </w:rPr>
        <w:t>»;</w:t>
      </w:r>
    </w:p>
    <w:p w:rsidR="005E47B4" w:rsidRPr="00CF149F" w:rsidRDefault="005E47B4" w:rsidP="004337B3">
      <w:pPr>
        <w:pStyle w:val="4"/>
        <w:numPr>
          <w:ilvl w:val="0"/>
          <w:numId w:val="4"/>
        </w:numPr>
        <w:rPr>
          <w:rFonts w:ascii="Times New Roman" w:hAnsi="Times New Roman" w:cs="Times New Roman"/>
          <w:b w:val="0"/>
          <w:bCs/>
          <w:szCs w:val="28"/>
        </w:rPr>
      </w:pPr>
      <w:r w:rsidRPr="00CF149F">
        <w:rPr>
          <w:rFonts w:ascii="Times New Roman" w:hAnsi="Times New Roman" w:cs="Times New Roman"/>
          <w:b w:val="0"/>
          <w:bCs/>
          <w:szCs w:val="28"/>
        </w:rPr>
        <w:t>Статью 16 Устава изложить в следующей редакции:</w:t>
      </w:r>
    </w:p>
    <w:p w:rsidR="005E47B4" w:rsidRPr="00CF149F" w:rsidRDefault="005E47B4" w:rsidP="005E47B4">
      <w:pPr>
        <w:pStyle w:val="4"/>
        <w:ind w:firstLine="0"/>
        <w:rPr>
          <w:rFonts w:ascii="Times New Roman" w:hAnsi="Times New Roman" w:cs="Times New Roman"/>
          <w:bCs/>
          <w:szCs w:val="28"/>
        </w:rPr>
      </w:pPr>
      <w:r w:rsidRPr="00CF149F">
        <w:rPr>
          <w:rFonts w:ascii="Times New Roman" w:hAnsi="Times New Roman" w:cs="Times New Roman"/>
          <w:b w:val="0"/>
          <w:szCs w:val="28"/>
        </w:rPr>
        <w:t xml:space="preserve">        «</w:t>
      </w:r>
      <w:r w:rsidRPr="00CF149F">
        <w:rPr>
          <w:rFonts w:ascii="Times New Roman" w:hAnsi="Times New Roman" w:cs="Times New Roman"/>
          <w:bCs/>
          <w:szCs w:val="28"/>
        </w:rPr>
        <w:t>Статья 16. Опрос граждан</w:t>
      </w:r>
    </w:p>
    <w:p w:rsidR="005E47B4" w:rsidRPr="00CF149F" w:rsidRDefault="005E47B4" w:rsidP="005E47B4">
      <w:pPr>
        <w:ind w:firstLine="567"/>
        <w:jc w:val="both"/>
        <w:rPr>
          <w:sz w:val="28"/>
          <w:szCs w:val="28"/>
        </w:rPr>
      </w:pPr>
      <w:r w:rsidRPr="00CF149F">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47B4" w:rsidRPr="00CF149F" w:rsidRDefault="005E47B4" w:rsidP="005E47B4">
      <w:pPr>
        <w:ind w:firstLine="567"/>
        <w:jc w:val="both"/>
        <w:rPr>
          <w:sz w:val="28"/>
          <w:szCs w:val="28"/>
        </w:rPr>
      </w:pPr>
      <w:r w:rsidRPr="00CF149F">
        <w:rPr>
          <w:sz w:val="28"/>
          <w:szCs w:val="28"/>
        </w:rPr>
        <w:t>Результаты опроса носят рекомендательный характер.</w:t>
      </w:r>
    </w:p>
    <w:p w:rsidR="005E47B4" w:rsidRPr="00CF149F" w:rsidRDefault="005E47B4" w:rsidP="005E47B4">
      <w:pPr>
        <w:ind w:firstLine="567"/>
        <w:jc w:val="both"/>
        <w:rPr>
          <w:sz w:val="28"/>
          <w:szCs w:val="28"/>
        </w:rPr>
      </w:pPr>
      <w:r w:rsidRPr="00CF149F">
        <w:rPr>
          <w:sz w:val="28"/>
          <w:szCs w:val="28"/>
        </w:rPr>
        <w:t>2. В опросе могут принимать участие жители поселения, обладающие избирательным правом.</w:t>
      </w:r>
    </w:p>
    <w:p w:rsidR="005E47B4" w:rsidRPr="00CF149F" w:rsidRDefault="005E47B4" w:rsidP="005E47B4">
      <w:pPr>
        <w:ind w:firstLine="567"/>
        <w:jc w:val="both"/>
        <w:rPr>
          <w:sz w:val="28"/>
          <w:szCs w:val="28"/>
        </w:rPr>
      </w:pPr>
      <w:r w:rsidRPr="00CF149F">
        <w:rPr>
          <w:sz w:val="28"/>
          <w:szCs w:val="28"/>
        </w:rPr>
        <w:t>3. Опрос граждан проводится по инициативе:</w:t>
      </w:r>
    </w:p>
    <w:p w:rsidR="005E47B4" w:rsidRPr="00CF149F" w:rsidRDefault="005E47B4" w:rsidP="005E47B4">
      <w:pPr>
        <w:ind w:firstLine="567"/>
        <w:jc w:val="both"/>
        <w:rPr>
          <w:sz w:val="28"/>
          <w:szCs w:val="28"/>
        </w:rPr>
      </w:pPr>
      <w:r w:rsidRPr="00CF149F">
        <w:rPr>
          <w:sz w:val="28"/>
          <w:szCs w:val="28"/>
        </w:rPr>
        <w:t>1) Собрания депутатов или главы сельсовета - по вопросам местного значения;</w:t>
      </w:r>
    </w:p>
    <w:p w:rsidR="005E47B4" w:rsidRPr="00CF149F" w:rsidRDefault="005E47B4" w:rsidP="005E47B4">
      <w:pPr>
        <w:ind w:firstLine="567"/>
        <w:jc w:val="both"/>
        <w:rPr>
          <w:sz w:val="28"/>
          <w:szCs w:val="28"/>
        </w:rPr>
      </w:pPr>
      <w:r w:rsidRPr="00CF149F">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E47B4" w:rsidRPr="00CF149F" w:rsidRDefault="005E47B4" w:rsidP="005E47B4">
      <w:pPr>
        <w:ind w:firstLine="540"/>
        <w:jc w:val="both"/>
        <w:rPr>
          <w:sz w:val="28"/>
          <w:szCs w:val="28"/>
        </w:rPr>
      </w:pPr>
      <w:r w:rsidRPr="00CF149F">
        <w:rPr>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roofErr w:type="gramStart"/>
      <w:r w:rsidRPr="00CF149F">
        <w:rPr>
          <w:sz w:val="28"/>
          <w:szCs w:val="28"/>
        </w:rPr>
        <w:t>.</w:t>
      </w:r>
      <w:r w:rsidR="004F20B7" w:rsidRPr="00CF149F">
        <w:rPr>
          <w:sz w:val="28"/>
          <w:szCs w:val="28"/>
        </w:rPr>
        <w:t>»</w:t>
      </w:r>
      <w:proofErr w:type="gramEnd"/>
      <w:r w:rsidR="004F20B7" w:rsidRPr="00CF149F">
        <w:rPr>
          <w:sz w:val="28"/>
          <w:szCs w:val="28"/>
        </w:rPr>
        <w:t>;</w:t>
      </w:r>
    </w:p>
    <w:p w:rsidR="004F20B7" w:rsidRPr="00CF149F" w:rsidRDefault="004F20B7" w:rsidP="004337B3">
      <w:pPr>
        <w:pStyle w:val="4"/>
        <w:numPr>
          <w:ilvl w:val="0"/>
          <w:numId w:val="4"/>
        </w:numPr>
        <w:rPr>
          <w:rFonts w:ascii="Times New Roman" w:hAnsi="Times New Roman" w:cs="Times New Roman"/>
          <w:b w:val="0"/>
          <w:bCs/>
          <w:szCs w:val="28"/>
        </w:rPr>
      </w:pPr>
      <w:r w:rsidRPr="00CF149F">
        <w:rPr>
          <w:rFonts w:ascii="Times New Roman" w:hAnsi="Times New Roman" w:cs="Times New Roman"/>
          <w:b w:val="0"/>
          <w:bCs/>
          <w:szCs w:val="28"/>
        </w:rPr>
        <w:t>Статью 20 Устава изложить в следующей редакции:</w:t>
      </w:r>
    </w:p>
    <w:p w:rsidR="004F20B7" w:rsidRPr="00CF149F" w:rsidRDefault="004F20B7" w:rsidP="004F20B7">
      <w:pPr>
        <w:jc w:val="both"/>
        <w:rPr>
          <w:b/>
          <w:bCs/>
          <w:sz w:val="28"/>
          <w:szCs w:val="28"/>
        </w:rPr>
      </w:pPr>
      <w:r w:rsidRPr="00CF149F">
        <w:rPr>
          <w:b/>
          <w:sz w:val="28"/>
          <w:szCs w:val="28"/>
        </w:rPr>
        <w:t xml:space="preserve">          «</w:t>
      </w:r>
      <w:r w:rsidRPr="00CF149F">
        <w:rPr>
          <w:b/>
          <w:bCs/>
          <w:sz w:val="28"/>
          <w:szCs w:val="28"/>
        </w:rPr>
        <w:t>Статья 20. Досрочное прекращение полномочий Собрания депутатов</w:t>
      </w:r>
    </w:p>
    <w:p w:rsidR="004F20B7" w:rsidRPr="00CF149F" w:rsidRDefault="004F20B7" w:rsidP="004F20B7">
      <w:pPr>
        <w:ind w:firstLine="709"/>
        <w:jc w:val="both"/>
        <w:rPr>
          <w:sz w:val="28"/>
          <w:szCs w:val="28"/>
        </w:rPr>
      </w:pPr>
      <w:r w:rsidRPr="00CF149F">
        <w:rPr>
          <w:sz w:val="28"/>
          <w:szCs w:val="28"/>
        </w:rPr>
        <w:t>Полномочия Собрания депутатов могут быть досрочно прекращены в случае:</w:t>
      </w:r>
    </w:p>
    <w:p w:rsidR="004F20B7" w:rsidRPr="00CF149F" w:rsidRDefault="004F20B7" w:rsidP="004F20B7">
      <w:pPr>
        <w:ind w:firstLine="709"/>
        <w:jc w:val="both"/>
        <w:rPr>
          <w:sz w:val="28"/>
          <w:szCs w:val="28"/>
        </w:rPr>
      </w:pPr>
      <w:r w:rsidRPr="00CF149F">
        <w:rPr>
          <w:sz w:val="28"/>
          <w:szCs w:val="28"/>
        </w:rPr>
        <w:t xml:space="preserve">1) его роспуска законом Алтайского края в соответствии со статьёй 73 </w:t>
      </w:r>
      <w:hyperlink r:id="rId10" w:tooltip="http://dostup.scli.ru:8111/content/act/96e20c02-1b12-465a-b64c-24aa92270007.html" w:history="1">
        <w:r w:rsidRPr="00CF149F">
          <w:rPr>
            <w:iCs/>
            <w:sz w:val="28"/>
            <w:szCs w:val="28"/>
          </w:rPr>
          <w:t>Федерального закона от 6 октября 2003 года № 131-ФЗ</w:t>
        </w:r>
      </w:hyperlink>
      <w:r w:rsidRPr="00CF149F">
        <w:rPr>
          <w:sz w:val="28"/>
          <w:szCs w:val="28"/>
        </w:rPr>
        <w:t>;</w:t>
      </w:r>
    </w:p>
    <w:p w:rsidR="004F20B7" w:rsidRPr="00CF149F" w:rsidRDefault="004F20B7" w:rsidP="004F20B7">
      <w:pPr>
        <w:ind w:firstLine="709"/>
        <w:jc w:val="both"/>
        <w:rPr>
          <w:sz w:val="28"/>
          <w:szCs w:val="28"/>
        </w:rPr>
      </w:pPr>
      <w:r w:rsidRPr="00CF149F">
        <w:rPr>
          <w:sz w:val="28"/>
          <w:szCs w:val="28"/>
        </w:rPr>
        <w:t>2) принятия Собранием депутатов решения о самороспуске;</w:t>
      </w:r>
    </w:p>
    <w:p w:rsidR="004F20B7" w:rsidRPr="00CF149F" w:rsidRDefault="004F20B7" w:rsidP="004F20B7">
      <w:pPr>
        <w:ind w:firstLine="709"/>
        <w:jc w:val="both"/>
        <w:rPr>
          <w:sz w:val="28"/>
          <w:szCs w:val="28"/>
        </w:rPr>
      </w:pPr>
      <w:r w:rsidRPr="00CF149F">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F20B7" w:rsidRPr="00CF149F" w:rsidRDefault="004F20B7" w:rsidP="004F20B7">
      <w:pPr>
        <w:autoSpaceDE w:val="0"/>
        <w:autoSpaceDN w:val="0"/>
        <w:adjustRightInd w:val="0"/>
        <w:ind w:firstLine="567"/>
        <w:jc w:val="both"/>
        <w:rPr>
          <w:sz w:val="28"/>
          <w:szCs w:val="28"/>
        </w:rPr>
      </w:pPr>
      <w:r w:rsidRPr="00CF149F">
        <w:rPr>
          <w:sz w:val="28"/>
          <w:szCs w:val="28"/>
        </w:rPr>
        <w:t>4)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4F20B7" w:rsidRPr="00CF149F" w:rsidRDefault="004F20B7" w:rsidP="004F20B7">
      <w:pPr>
        <w:ind w:firstLine="709"/>
        <w:jc w:val="both"/>
        <w:rPr>
          <w:sz w:val="28"/>
          <w:szCs w:val="28"/>
        </w:rPr>
      </w:pPr>
      <w:r w:rsidRPr="00CF149F">
        <w:rPr>
          <w:sz w:val="28"/>
          <w:szCs w:val="28"/>
        </w:rPr>
        <w:t>5) утраты поселением статуса муниципального образования в связи с его объединением с городским округом;</w:t>
      </w:r>
    </w:p>
    <w:p w:rsidR="004F20B7" w:rsidRPr="00CF149F" w:rsidRDefault="004F20B7" w:rsidP="004F20B7">
      <w:pPr>
        <w:ind w:firstLine="709"/>
        <w:jc w:val="both"/>
        <w:rPr>
          <w:sz w:val="28"/>
          <w:szCs w:val="28"/>
        </w:rPr>
      </w:pPr>
      <w:r w:rsidRPr="00CF149F">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F20B7" w:rsidRPr="00CF149F" w:rsidRDefault="004F20B7" w:rsidP="004F20B7">
      <w:pPr>
        <w:ind w:firstLine="709"/>
        <w:jc w:val="both"/>
        <w:rPr>
          <w:sz w:val="28"/>
          <w:szCs w:val="28"/>
        </w:rPr>
      </w:pPr>
      <w:r w:rsidRPr="00CF149F">
        <w:rPr>
          <w:sz w:val="28"/>
          <w:szCs w:val="28"/>
        </w:rPr>
        <w:lastRenderedPageBreak/>
        <w:t xml:space="preserve">7) нарушения срока издания муниципального правового акта, требуемого для реализации решения, </w:t>
      </w:r>
      <w:r w:rsidRPr="00CF149F">
        <w:rPr>
          <w:sz w:val="28"/>
          <w:szCs w:val="28"/>
          <w:lang w:eastAsia="en-US"/>
        </w:rPr>
        <w:t>принятого путем прямого волеизъявления граждан.</w:t>
      </w:r>
    </w:p>
    <w:p w:rsidR="004F20B7" w:rsidRPr="00CF149F" w:rsidRDefault="004F20B7" w:rsidP="004F20B7">
      <w:pPr>
        <w:ind w:firstLine="709"/>
        <w:jc w:val="both"/>
        <w:rPr>
          <w:sz w:val="28"/>
          <w:szCs w:val="28"/>
        </w:rPr>
      </w:pPr>
      <w:r w:rsidRPr="00CF149F">
        <w:rPr>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F20B7" w:rsidRPr="00CF149F" w:rsidRDefault="004F20B7" w:rsidP="004F20B7">
      <w:pPr>
        <w:ind w:firstLine="709"/>
        <w:jc w:val="both"/>
        <w:rPr>
          <w:sz w:val="28"/>
          <w:szCs w:val="28"/>
        </w:rPr>
      </w:pPr>
      <w:r w:rsidRPr="00CF149F">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4F20B7" w:rsidRPr="00CF149F" w:rsidRDefault="004F20B7" w:rsidP="004F20B7">
      <w:pPr>
        <w:ind w:firstLine="709"/>
        <w:jc w:val="both"/>
        <w:rPr>
          <w:sz w:val="28"/>
          <w:szCs w:val="28"/>
        </w:rPr>
      </w:pPr>
      <w:r w:rsidRPr="00CF149F">
        <w:rPr>
          <w:sz w:val="28"/>
          <w:szCs w:val="28"/>
        </w:rPr>
        <w:t xml:space="preserve">4. </w:t>
      </w:r>
      <w:proofErr w:type="gramStart"/>
      <w:r w:rsidRPr="00CF149F">
        <w:rPr>
          <w:sz w:val="28"/>
          <w:szCs w:val="28"/>
        </w:rPr>
        <w:t>Решение о досрочном прекращении полномочий Собрания депутатов на  основании  пункта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737302" w:rsidRPr="00CF149F" w:rsidRDefault="004F20B7" w:rsidP="004337B3">
      <w:pPr>
        <w:pStyle w:val="4"/>
        <w:numPr>
          <w:ilvl w:val="0"/>
          <w:numId w:val="4"/>
        </w:numPr>
        <w:rPr>
          <w:rFonts w:ascii="Times New Roman" w:hAnsi="Times New Roman" w:cs="Times New Roman"/>
          <w:b w:val="0"/>
          <w:bCs/>
          <w:szCs w:val="28"/>
        </w:rPr>
      </w:pPr>
      <w:r w:rsidRPr="00CF149F">
        <w:rPr>
          <w:rFonts w:ascii="Times New Roman" w:hAnsi="Times New Roman" w:cs="Times New Roman"/>
          <w:b w:val="0"/>
          <w:bCs/>
          <w:szCs w:val="28"/>
        </w:rPr>
        <w:t>Статью 2</w:t>
      </w:r>
      <w:r w:rsidR="00737302" w:rsidRPr="00CF149F">
        <w:rPr>
          <w:rFonts w:ascii="Times New Roman" w:hAnsi="Times New Roman" w:cs="Times New Roman"/>
          <w:b w:val="0"/>
          <w:bCs/>
          <w:szCs w:val="28"/>
        </w:rPr>
        <w:t>2</w:t>
      </w:r>
      <w:r w:rsidRPr="00CF149F">
        <w:rPr>
          <w:rFonts w:ascii="Times New Roman" w:hAnsi="Times New Roman" w:cs="Times New Roman"/>
          <w:b w:val="0"/>
          <w:bCs/>
          <w:szCs w:val="28"/>
        </w:rPr>
        <w:t xml:space="preserve"> Устава изложить в следующей редакции:</w:t>
      </w:r>
    </w:p>
    <w:p w:rsidR="00737302" w:rsidRPr="00CF149F" w:rsidRDefault="00737302" w:rsidP="00737302">
      <w:pPr>
        <w:pStyle w:val="4"/>
        <w:ind w:firstLine="0"/>
        <w:rPr>
          <w:rFonts w:ascii="Times New Roman" w:hAnsi="Times New Roman" w:cs="Times New Roman"/>
          <w:bCs/>
          <w:szCs w:val="28"/>
        </w:rPr>
      </w:pPr>
      <w:r w:rsidRPr="00CF149F">
        <w:rPr>
          <w:rFonts w:ascii="Times New Roman" w:hAnsi="Times New Roman" w:cs="Times New Roman"/>
          <w:b w:val="0"/>
          <w:szCs w:val="28"/>
        </w:rPr>
        <w:t xml:space="preserve">       </w:t>
      </w:r>
      <w:r w:rsidRPr="00CF149F">
        <w:rPr>
          <w:rFonts w:ascii="Times New Roman" w:hAnsi="Times New Roman" w:cs="Times New Roman"/>
          <w:szCs w:val="28"/>
        </w:rPr>
        <w:t>«</w:t>
      </w:r>
      <w:r w:rsidRPr="00CF149F">
        <w:rPr>
          <w:rFonts w:ascii="Times New Roman" w:hAnsi="Times New Roman" w:cs="Times New Roman"/>
          <w:bCs/>
          <w:szCs w:val="28"/>
        </w:rPr>
        <w:t>Статья 22. Исключительные полномочия Собрания депутатов</w:t>
      </w:r>
    </w:p>
    <w:p w:rsidR="00737302" w:rsidRPr="00CF149F" w:rsidRDefault="00737302" w:rsidP="00737302">
      <w:pPr>
        <w:ind w:firstLine="567"/>
        <w:jc w:val="both"/>
        <w:rPr>
          <w:sz w:val="28"/>
          <w:szCs w:val="28"/>
        </w:rPr>
      </w:pPr>
      <w:r w:rsidRPr="00CF149F">
        <w:rPr>
          <w:sz w:val="28"/>
          <w:szCs w:val="28"/>
        </w:rPr>
        <w:t>В исключительной компетенции Собрания депутатов находятся:</w:t>
      </w:r>
    </w:p>
    <w:p w:rsidR="00737302" w:rsidRPr="00CF149F" w:rsidRDefault="00737302" w:rsidP="00737302">
      <w:pPr>
        <w:ind w:firstLine="567"/>
        <w:jc w:val="both"/>
        <w:rPr>
          <w:sz w:val="28"/>
          <w:szCs w:val="28"/>
        </w:rPr>
      </w:pPr>
      <w:r w:rsidRPr="00CF149F">
        <w:rPr>
          <w:sz w:val="28"/>
          <w:szCs w:val="28"/>
        </w:rPr>
        <w:t>1) принятие Устава и внесение в него изменений и дополнений;</w:t>
      </w:r>
    </w:p>
    <w:p w:rsidR="00737302" w:rsidRPr="00CF149F" w:rsidRDefault="00737302" w:rsidP="00737302">
      <w:pPr>
        <w:ind w:firstLine="567"/>
        <w:jc w:val="both"/>
        <w:rPr>
          <w:sz w:val="28"/>
          <w:szCs w:val="28"/>
        </w:rPr>
      </w:pPr>
      <w:r w:rsidRPr="00CF149F">
        <w:rPr>
          <w:sz w:val="28"/>
          <w:szCs w:val="28"/>
        </w:rPr>
        <w:t xml:space="preserve">2) утверждение </w:t>
      </w:r>
      <w:r w:rsidRPr="00CF149F">
        <w:rPr>
          <w:snapToGrid w:val="0"/>
          <w:sz w:val="28"/>
          <w:szCs w:val="28"/>
        </w:rPr>
        <w:t>бюджета</w:t>
      </w:r>
      <w:r w:rsidRPr="00CF149F">
        <w:rPr>
          <w:sz w:val="28"/>
          <w:szCs w:val="28"/>
        </w:rPr>
        <w:t xml:space="preserve"> поселения и отчёта о его исполнении;</w:t>
      </w:r>
    </w:p>
    <w:p w:rsidR="00737302" w:rsidRPr="00CF149F" w:rsidRDefault="00737302" w:rsidP="00737302">
      <w:pPr>
        <w:ind w:firstLine="567"/>
        <w:jc w:val="both"/>
        <w:rPr>
          <w:sz w:val="28"/>
          <w:szCs w:val="28"/>
        </w:rPr>
      </w:pPr>
      <w:r w:rsidRPr="00CF149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7302" w:rsidRPr="00CF149F" w:rsidRDefault="00737302" w:rsidP="00737302">
      <w:pPr>
        <w:autoSpaceDE w:val="0"/>
        <w:autoSpaceDN w:val="0"/>
        <w:adjustRightInd w:val="0"/>
        <w:ind w:firstLine="540"/>
        <w:jc w:val="both"/>
        <w:rPr>
          <w:sz w:val="28"/>
          <w:szCs w:val="28"/>
        </w:rPr>
      </w:pPr>
      <w:r w:rsidRPr="00CF149F">
        <w:rPr>
          <w:sz w:val="28"/>
          <w:szCs w:val="28"/>
        </w:rPr>
        <w:t>4) утверждение стратегии социально-экономического развития поселения;</w:t>
      </w:r>
    </w:p>
    <w:p w:rsidR="00737302" w:rsidRPr="00CF149F" w:rsidRDefault="00737302" w:rsidP="00737302">
      <w:pPr>
        <w:ind w:firstLine="567"/>
        <w:jc w:val="both"/>
        <w:rPr>
          <w:sz w:val="28"/>
          <w:szCs w:val="28"/>
        </w:rPr>
      </w:pPr>
      <w:r w:rsidRPr="00CF149F">
        <w:rPr>
          <w:sz w:val="28"/>
          <w:szCs w:val="28"/>
        </w:rPr>
        <w:t>5) определение порядка управления и распоряжения имуществом, находящимся в собственности поселения;</w:t>
      </w:r>
    </w:p>
    <w:p w:rsidR="00737302" w:rsidRPr="00CF149F" w:rsidRDefault="00737302" w:rsidP="00737302">
      <w:pPr>
        <w:autoSpaceDE w:val="0"/>
        <w:autoSpaceDN w:val="0"/>
        <w:adjustRightInd w:val="0"/>
        <w:ind w:firstLine="540"/>
        <w:jc w:val="both"/>
        <w:outlineLvl w:val="0"/>
        <w:rPr>
          <w:sz w:val="28"/>
          <w:szCs w:val="28"/>
        </w:rPr>
      </w:pPr>
      <w:r w:rsidRPr="00CF149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7302" w:rsidRPr="00CF149F" w:rsidRDefault="00737302" w:rsidP="00737302">
      <w:pPr>
        <w:ind w:firstLine="567"/>
        <w:jc w:val="both"/>
        <w:rPr>
          <w:sz w:val="28"/>
          <w:szCs w:val="28"/>
        </w:rPr>
      </w:pPr>
      <w:r w:rsidRPr="00CF149F">
        <w:rPr>
          <w:sz w:val="28"/>
          <w:szCs w:val="28"/>
        </w:rPr>
        <w:t>7) определение порядка участия поселения в организациях межмуниципального сотрудничества;</w:t>
      </w:r>
    </w:p>
    <w:p w:rsidR="00737302" w:rsidRPr="00CF149F" w:rsidRDefault="00737302" w:rsidP="00737302">
      <w:pPr>
        <w:ind w:firstLine="567"/>
        <w:jc w:val="both"/>
        <w:rPr>
          <w:sz w:val="28"/>
          <w:szCs w:val="28"/>
        </w:rPr>
      </w:pPr>
      <w:r w:rsidRPr="00CF149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7302" w:rsidRPr="00CF149F" w:rsidRDefault="00737302" w:rsidP="00737302">
      <w:pPr>
        <w:ind w:firstLine="567"/>
        <w:jc w:val="both"/>
        <w:rPr>
          <w:sz w:val="28"/>
          <w:szCs w:val="28"/>
        </w:rPr>
      </w:pPr>
      <w:r w:rsidRPr="00CF149F">
        <w:rPr>
          <w:sz w:val="28"/>
          <w:szCs w:val="28"/>
        </w:rPr>
        <w:t xml:space="preserve">9) </w:t>
      </w:r>
      <w:proofErr w:type="gramStart"/>
      <w:r w:rsidRPr="00CF149F">
        <w:rPr>
          <w:sz w:val="28"/>
          <w:szCs w:val="28"/>
        </w:rPr>
        <w:t>контроль за</w:t>
      </w:r>
      <w:proofErr w:type="gramEnd"/>
      <w:r w:rsidRPr="00CF149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7302" w:rsidRPr="00CF149F" w:rsidRDefault="00737302" w:rsidP="00737302">
      <w:pPr>
        <w:ind w:firstLine="567"/>
        <w:jc w:val="both"/>
        <w:rPr>
          <w:bCs/>
          <w:iCs/>
          <w:sz w:val="28"/>
          <w:szCs w:val="28"/>
        </w:rPr>
      </w:pPr>
      <w:r w:rsidRPr="00CF149F">
        <w:rPr>
          <w:bCs/>
          <w:iCs/>
          <w:sz w:val="28"/>
          <w:szCs w:val="28"/>
        </w:rPr>
        <w:t>10) принятие решения об удалении главы сельсовета в отставку.</w:t>
      </w:r>
    </w:p>
    <w:p w:rsidR="00737302" w:rsidRPr="00CF149F" w:rsidRDefault="00737302" w:rsidP="00737302">
      <w:pPr>
        <w:ind w:right="-1" w:firstLine="567"/>
        <w:jc w:val="both"/>
        <w:rPr>
          <w:sz w:val="28"/>
          <w:szCs w:val="28"/>
        </w:rPr>
      </w:pPr>
      <w:r w:rsidRPr="00CF149F">
        <w:rPr>
          <w:sz w:val="28"/>
          <w:szCs w:val="28"/>
        </w:rPr>
        <w:t>11) утверждение правил благоустройства территории поселения</w:t>
      </w:r>
      <w:proofErr w:type="gramStart"/>
      <w:r w:rsidRPr="00CF149F">
        <w:rPr>
          <w:sz w:val="28"/>
          <w:szCs w:val="28"/>
        </w:rPr>
        <w:t>.»;</w:t>
      </w:r>
      <w:proofErr w:type="gramEnd"/>
    </w:p>
    <w:p w:rsidR="00737302" w:rsidRPr="00CF149F" w:rsidRDefault="00737302" w:rsidP="004337B3">
      <w:pPr>
        <w:pStyle w:val="4"/>
        <w:numPr>
          <w:ilvl w:val="0"/>
          <w:numId w:val="4"/>
        </w:numPr>
        <w:rPr>
          <w:rFonts w:ascii="Times New Roman" w:hAnsi="Times New Roman" w:cs="Times New Roman"/>
          <w:b w:val="0"/>
          <w:bCs/>
          <w:szCs w:val="28"/>
        </w:rPr>
      </w:pPr>
      <w:r w:rsidRPr="00CF149F">
        <w:rPr>
          <w:rFonts w:ascii="Times New Roman" w:hAnsi="Times New Roman" w:cs="Times New Roman"/>
          <w:b w:val="0"/>
          <w:bCs/>
          <w:szCs w:val="28"/>
        </w:rPr>
        <w:lastRenderedPageBreak/>
        <w:t>Статью 23 Устава изложить в следующей редакции:</w:t>
      </w:r>
    </w:p>
    <w:p w:rsidR="00737302" w:rsidRPr="00CF149F" w:rsidRDefault="00737302" w:rsidP="00737302">
      <w:pPr>
        <w:keepNext/>
        <w:tabs>
          <w:tab w:val="left" w:pos="9923"/>
          <w:tab w:val="left" w:pos="10065"/>
        </w:tabs>
        <w:outlineLvl w:val="3"/>
        <w:rPr>
          <w:b/>
          <w:sz w:val="28"/>
          <w:szCs w:val="28"/>
        </w:rPr>
      </w:pPr>
      <w:r w:rsidRPr="00CF149F">
        <w:rPr>
          <w:b/>
          <w:bCs/>
          <w:iCs/>
          <w:sz w:val="28"/>
          <w:szCs w:val="28"/>
        </w:rPr>
        <w:t xml:space="preserve">         </w:t>
      </w:r>
      <w:r w:rsidRPr="00CF149F">
        <w:rPr>
          <w:b/>
          <w:sz w:val="28"/>
          <w:szCs w:val="28"/>
        </w:rPr>
        <w:t>«Статья 23. Иные полномочия Собрания депутатов</w:t>
      </w:r>
    </w:p>
    <w:p w:rsidR="00737302" w:rsidRPr="00CF149F" w:rsidRDefault="00737302" w:rsidP="00737302">
      <w:pPr>
        <w:tabs>
          <w:tab w:val="left" w:pos="9923"/>
          <w:tab w:val="left" w:pos="10065"/>
        </w:tabs>
        <w:ind w:firstLine="709"/>
        <w:jc w:val="both"/>
        <w:rPr>
          <w:sz w:val="28"/>
          <w:szCs w:val="28"/>
        </w:rPr>
      </w:pPr>
      <w:r w:rsidRPr="00CF149F">
        <w:rPr>
          <w:sz w:val="28"/>
          <w:szCs w:val="28"/>
        </w:rPr>
        <w:t>К иным полномочиям Собрания депутатов относится:</w:t>
      </w:r>
    </w:p>
    <w:p w:rsidR="00183BB8" w:rsidRPr="00CF149F" w:rsidRDefault="00183BB8" w:rsidP="00183BB8">
      <w:pPr>
        <w:ind w:firstLine="567"/>
        <w:jc w:val="both"/>
        <w:rPr>
          <w:sz w:val="28"/>
          <w:szCs w:val="28"/>
        </w:rPr>
      </w:pPr>
      <w:r w:rsidRPr="00CF149F">
        <w:rPr>
          <w:sz w:val="28"/>
          <w:szCs w:val="28"/>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183BB8" w:rsidRPr="00CF149F" w:rsidRDefault="00183BB8" w:rsidP="00183BB8">
      <w:pPr>
        <w:ind w:firstLine="567"/>
        <w:jc w:val="both"/>
        <w:rPr>
          <w:sz w:val="28"/>
          <w:szCs w:val="28"/>
        </w:rPr>
      </w:pPr>
      <w:r w:rsidRPr="00CF149F">
        <w:rPr>
          <w:sz w:val="28"/>
          <w:szCs w:val="28"/>
        </w:rPr>
        <w:t xml:space="preserve">2) избрание Собрания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proofErr w:type="spellStart"/>
      <w:r w:rsidRPr="00CF149F">
        <w:rPr>
          <w:sz w:val="28"/>
          <w:szCs w:val="28"/>
        </w:rPr>
        <w:t>Новичихинского</w:t>
      </w:r>
      <w:proofErr w:type="spellEnd"/>
      <w:r w:rsidRPr="00CF149F">
        <w:rPr>
          <w:sz w:val="28"/>
          <w:szCs w:val="28"/>
        </w:rPr>
        <w:t xml:space="preserve"> районного Собрания депутатов;</w:t>
      </w:r>
    </w:p>
    <w:p w:rsidR="00183BB8" w:rsidRPr="00CF149F" w:rsidRDefault="00183BB8" w:rsidP="00183BB8">
      <w:pPr>
        <w:ind w:firstLine="567"/>
        <w:jc w:val="both"/>
        <w:rPr>
          <w:sz w:val="28"/>
          <w:szCs w:val="28"/>
        </w:rPr>
      </w:pPr>
      <w:r w:rsidRPr="00CF149F">
        <w:rPr>
          <w:sz w:val="28"/>
          <w:szCs w:val="28"/>
        </w:rPr>
        <w:t>3) утверждение Регламента, внесение в него изменений и дополнений;</w:t>
      </w:r>
    </w:p>
    <w:p w:rsidR="00183BB8" w:rsidRPr="00CF149F" w:rsidRDefault="00183BB8" w:rsidP="00183BB8">
      <w:pPr>
        <w:ind w:firstLine="567"/>
        <w:jc w:val="both"/>
        <w:rPr>
          <w:sz w:val="28"/>
          <w:szCs w:val="28"/>
        </w:rPr>
      </w:pPr>
      <w:r w:rsidRPr="00CF149F">
        <w:rPr>
          <w:sz w:val="28"/>
          <w:szCs w:val="28"/>
        </w:rPr>
        <w:t xml:space="preserve">4) создание комиссии Собрания депутатов по </w:t>
      </w:r>
      <w:proofErr w:type="gramStart"/>
      <w:r w:rsidRPr="00CF149F">
        <w:rPr>
          <w:sz w:val="28"/>
          <w:szCs w:val="28"/>
        </w:rPr>
        <w:t>контролю за</w:t>
      </w:r>
      <w:proofErr w:type="gramEnd"/>
      <w:r w:rsidRPr="00CF149F">
        <w:rPr>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183BB8" w:rsidRPr="00CF149F" w:rsidRDefault="00183BB8" w:rsidP="00183BB8">
      <w:pPr>
        <w:ind w:firstLine="567"/>
        <w:jc w:val="both"/>
        <w:rPr>
          <w:sz w:val="28"/>
          <w:szCs w:val="28"/>
        </w:rPr>
      </w:pPr>
      <w:r w:rsidRPr="00CF149F">
        <w:rPr>
          <w:sz w:val="28"/>
          <w:szCs w:val="28"/>
        </w:rPr>
        <w:t>5)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183BB8" w:rsidRPr="00CF149F" w:rsidRDefault="00183BB8" w:rsidP="00183BB8">
      <w:pPr>
        <w:ind w:firstLine="567"/>
        <w:jc w:val="both"/>
        <w:rPr>
          <w:sz w:val="28"/>
          <w:szCs w:val="28"/>
        </w:rPr>
      </w:pPr>
      <w:r w:rsidRPr="00CF149F">
        <w:rPr>
          <w:sz w:val="28"/>
          <w:szCs w:val="28"/>
        </w:rPr>
        <w:t>6) обращение в суд с заявлениями в защиту публичных интересов в случаях, предусмотренных федеральными законами;</w:t>
      </w:r>
    </w:p>
    <w:p w:rsidR="00183BB8" w:rsidRPr="00CF149F" w:rsidRDefault="00183BB8" w:rsidP="00183BB8">
      <w:pPr>
        <w:ind w:firstLine="567"/>
        <w:jc w:val="both"/>
        <w:rPr>
          <w:sz w:val="28"/>
          <w:szCs w:val="28"/>
        </w:rPr>
      </w:pPr>
      <w:r w:rsidRPr="00CF149F">
        <w:rPr>
          <w:sz w:val="28"/>
          <w:szCs w:val="28"/>
        </w:rPr>
        <w:t xml:space="preserve">7) 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CF149F">
        <w:rPr>
          <w:sz w:val="28"/>
          <w:szCs w:val="28"/>
        </w:rPr>
        <w:t>контроля за</w:t>
      </w:r>
      <w:proofErr w:type="gramEnd"/>
      <w:r w:rsidRPr="00CF149F">
        <w:rPr>
          <w:sz w:val="28"/>
          <w:szCs w:val="28"/>
        </w:rPr>
        <w:t xml:space="preserve"> его исполнением и утверждения отчета об исполнении бюджета поселения;</w:t>
      </w:r>
    </w:p>
    <w:p w:rsidR="00183BB8" w:rsidRPr="00CF149F" w:rsidRDefault="00183BB8" w:rsidP="00183BB8">
      <w:pPr>
        <w:ind w:firstLine="567"/>
        <w:jc w:val="both"/>
        <w:rPr>
          <w:sz w:val="28"/>
          <w:szCs w:val="28"/>
        </w:rPr>
      </w:pPr>
      <w:r w:rsidRPr="00CF149F">
        <w:rPr>
          <w:sz w:val="28"/>
          <w:szCs w:val="28"/>
        </w:rPr>
        <w:t xml:space="preserve">8) установление </w:t>
      </w:r>
      <w:proofErr w:type="gramStart"/>
      <w:r w:rsidRPr="00CF149F">
        <w:rPr>
          <w:sz w:val="28"/>
          <w:szCs w:val="28"/>
        </w:rPr>
        <w:t>порядка определения размеров части прибыли муниципальных унитарных</w:t>
      </w:r>
      <w:proofErr w:type="gramEnd"/>
      <w:r w:rsidRPr="00CF149F">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183BB8" w:rsidRPr="00CF149F" w:rsidRDefault="00183BB8" w:rsidP="00183BB8">
      <w:pPr>
        <w:ind w:firstLine="567"/>
        <w:jc w:val="both"/>
        <w:rPr>
          <w:sz w:val="28"/>
          <w:szCs w:val="28"/>
        </w:rPr>
      </w:pPr>
      <w:r w:rsidRPr="00CF149F">
        <w:rPr>
          <w:sz w:val="28"/>
          <w:szCs w:val="28"/>
        </w:rPr>
        <w:t>9)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183BB8" w:rsidRPr="00CF149F" w:rsidRDefault="00183BB8" w:rsidP="00183BB8">
      <w:pPr>
        <w:ind w:firstLine="567"/>
        <w:jc w:val="both"/>
        <w:rPr>
          <w:sz w:val="28"/>
          <w:szCs w:val="28"/>
        </w:rPr>
      </w:pPr>
      <w:r w:rsidRPr="00CF149F">
        <w:rPr>
          <w:sz w:val="28"/>
          <w:szCs w:val="28"/>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83BB8" w:rsidRPr="00CF149F" w:rsidRDefault="00183BB8" w:rsidP="00183BB8">
      <w:pPr>
        <w:ind w:firstLine="567"/>
        <w:jc w:val="both"/>
        <w:rPr>
          <w:sz w:val="28"/>
          <w:szCs w:val="28"/>
        </w:rPr>
      </w:pPr>
      <w:r w:rsidRPr="00CF149F">
        <w:rPr>
          <w:sz w:val="28"/>
          <w:szCs w:val="28"/>
        </w:rPr>
        <w:t>11) принятие решений о создании некоммерческих организаций в форме автономных некоммерческих организаций и фондов;</w:t>
      </w:r>
    </w:p>
    <w:p w:rsidR="00183BB8" w:rsidRPr="00CF149F" w:rsidRDefault="00183BB8" w:rsidP="00183BB8">
      <w:pPr>
        <w:ind w:firstLine="567"/>
        <w:jc w:val="both"/>
        <w:rPr>
          <w:sz w:val="28"/>
          <w:szCs w:val="28"/>
        </w:rPr>
      </w:pPr>
      <w:r w:rsidRPr="00CF149F">
        <w:rPr>
          <w:sz w:val="28"/>
          <w:szCs w:val="28"/>
        </w:rPr>
        <w:t>12) определение в соответствии с федеральными законами порядка и условий приватизации имущества, находящегося в собственности поселения;</w:t>
      </w:r>
    </w:p>
    <w:p w:rsidR="00183BB8" w:rsidRPr="00CF149F" w:rsidRDefault="00183BB8" w:rsidP="00183BB8">
      <w:pPr>
        <w:ind w:firstLine="567"/>
        <w:jc w:val="both"/>
        <w:rPr>
          <w:sz w:val="28"/>
          <w:szCs w:val="28"/>
        </w:rPr>
      </w:pPr>
      <w:r w:rsidRPr="00CF149F">
        <w:rPr>
          <w:sz w:val="28"/>
          <w:szCs w:val="28"/>
        </w:rPr>
        <w:t>13)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183BB8" w:rsidRPr="00CF149F" w:rsidRDefault="00183BB8" w:rsidP="00183BB8">
      <w:pPr>
        <w:ind w:firstLine="567"/>
        <w:jc w:val="both"/>
        <w:rPr>
          <w:sz w:val="28"/>
          <w:szCs w:val="28"/>
        </w:rPr>
      </w:pPr>
      <w:r w:rsidRPr="00CF149F">
        <w:rPr>
          <w:sz w:val="28"/>
          <w:szCs w:val="28"/>
        </w:rPr>
        <w:t>14)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183BB8" w:rsidRPr="00CF149F" w:rsidRDefault="00183BB8" w:rsidP="00183BB8">
      <w:pPr>
        <w:ind w:firstLine="567"/>
        <w:jc w:val="both"/>
        <w:rPr>
          <w:sz w:val="28"/>
          <w:szCs w:val="28"/>
        </w:rPr>
      </w:pPr>
      <w:proofErr w:type="gramStart"/>
      <w:r w:rsidRPr="00CF149F">
        <w:rPr>
          <w:sz w:val="28"/>
          <w:szCs w:val="28"/>
        </w:rPr>
        <w:lastRenderedPageBreak/>
        <w:t>15)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183BB8" w:rsidRPr="00CF149F" w:rsidRDefault="00183BB8" w:rsidP="00183BB8">
      <w:pPr>
        <w:ind w:firstLine="567"/>
        <w:jc w:val="both"/>
        <w:rPr>
          <w:sz w:val="28"/>
          <w:szCs w:val="28"/>
        </w:rPr>
      </w:pPr>
      <w:r w:rsidRPr="00CF149F">
        <w:rPr>
          <w:sz w:val="28"/>
          <w:szCs w:val="28"/>
        </w:rPr>
        <w:t>16)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183BB8" w:rsidRPr="00CF149F" w:rsidRDefault="00183BB8" w:rsidP="00183BB8">
      <w:pPr>
        <w:ind w:firstLine="567"/>
        <w:jc w:val="both"/>
        <w:rPr>
          <w:sz w:val="28"/>
          <w:szCs w:val="28"/>
        </w:rPr>
      </w:pPr>
      <w:r w:rsidRPr="00CF149F">
        <w:rPr>
          <w:sz w:val="28"/>
          <w:szCs w:val="28"/>
        </w:rPr>
        <w:t>17)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183BB8" w:rsidRPr="00CF149F" w:rsidRDefault="00183BB8" w:rsidP="00183BB8">
      <w:pPr>
        <w:ind w:firstLine="567"/>
        <w:jc w:val="both"/>
        <w:rPr>
          <w:sz w:val="28"/>
          <w:szCs w:val="28"/>
        </w:rPr>
      </w:pPr>
      <w:r w:rsidRPr="00CF149F">
        <w:rPr>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83BB8" w:rsidRPr="00CF149F" w:rsidRDefault="00183BB8" w:rsidP="00183BB8">
      <w:pPr>
        <w:ind w:firstLine="567"/>
        <w:jc w:val="both"/>
        <w:rPr>
          <w:sz w:val="28"/>
          <w:szCs w:val="28"/>
        </w:rPr>
      </w:pPr>
      <w:r w:rsidRPr="00CF149F">
        <w:rPr>
          <w:sz w:val="28"/>
          <w:szCs w:val="28"/>
        </w:rPr>
        <w:t>19) осуществление иных полномочий в соответствии с федеральными законами, законами Алтайского края, настоящим Уставом</w:t>
      </w:r>
      <w:proofErr w:type="gramStart"/>
      <w:r w:rsidR="00737302" w:rsidRPr="00CF149F">
        <w:rPr>
          <w:sz w:val="28"/>
          <w:szCs w:val="28"/>
        </w:rPr>
        <w:t>.»</w:t>
      </w:r>
      <w:r w:rsidRPr="00CF149F">
        <w:rPr>
          <w:sz w:val="28"/>
          <w:szCs w:val="28"/>
        </w:rPr>
        <w:t>;</w:t>
      </w:r>
      <w:proofErr w:type="gramEnd"/>
    </w:p>
    <w:p w:rsidR="00183BB8" w:rsidRPr="00CF149F" w:rsidRDefault="00183BB8" w:rsidP="00183BB8">
      <w:pPr>
        <w:ind w:firstLine="567"/>
        <w:jc w:val="both"/>
        <w:rPr>
          <w:bCs/>
          <w:sz w:val="28"/>
          <w:szCs w:val="28"/>
        </w:rPr>
      </w:pPr>
      <w:r w:rsidRPr="00CF149F">
        <w:rPr>
          <w:bCs/>
          <w:sz w:val="28"/>
          <w:szCs w:val="28"/>
        </w:rPr>
        <w:t xml:space="preserve">9) Статью </w:t>
      </w:r>
      <w:r w:rsidR="00D056DC" w:rsidRPr="00CF149F">
        <w:rPr>
          <w:bCs/>
          <w:sz w:val="28"/>
          <w:szCs w:val="28"/>
        </w:rPr>
        <w:t>31</w:t>
      </w:r>
      <w:r w:rsidRPr="00CF149F">
        <w:rPr>
          <w:bCs/>
          <w:sz w:val="28"/>
          <w:szCs w:val="28"/>
        </w:rPr>
        <w:t xml:space="preserve"> Устава изложить в следующей редакции:</w:t>
      </w:r>
    </w:p>
    <w:p w:rsidR="00D056DC" w:rsidRPr="00CF149F" w:rsidRDefault="00D056DC" w:rsidP="00D056DC">
      <w:pPr>
        <w:ind w:firstLine="709"/>
        <w:jc w:val="both"/>
        <w:rPr>
          <w:b/>
          <w:bCs/>
          <w:sz w:val="28"/>
          <w:szCs w:val="28"/>
        </w:rPr>
      </w:pPr>
      <w:r w:rsidRPr="00CF149F">
        <w:rPr>
          <w:b/>
          <w:bCs/>
          <w:sz w:val="28"/>
          <w:szCs w:val="28"/>
        </w:rPr>
        <w:t>«Статья 31. Досрочное прекращение полномочий главы сельсовета</w:t>
      </w:r>
    </w:p>
    <w:p w:rsidR="00D056DC" w:rsidRPr="00CF149F" w:rsidRDefault="00D056DC" w:rsidP="00D056DC">
      <w:pPr>
        <w:ind w:firstLine="709"/>
        <w:jc w:val="both"/>
        <w:rPr>
          <w:sz w:val="28"/>
          <w:szCs w:val="28"/>
        </w:rPr>
      </w:pPr>
      <w:r w:rsidRPr="00CF149F">
        <w:rPr>
          <w:sz w:val="28"/>
          <w:szCs w:val="28"/>
        </w:rPr>
        <w:t>1. Полномочия главы сельсовета прекращаются досрочно в случае:</w:t>
      </w:r>
    </w:p>
    <w:p w:rsidR="00D056DC" w:rsidRPr="00CF149F" w:rsidRDefault="00D056DC" w:rsidP="00D056DC">
      <w:pPr>
        <w:ind w:firstLine="709"/>
        <w:jc w:val="both"/>
        <w:rPr>
          <w:sz w:val="28"/>
          <w:szCs w:val="28"/>
        </w:rPr>
      </w:pPr>
      <w:r w:rsidRPr="00CF149F">
        <w:rPr>
          <w:sz w:val="28"/>
          <w:szCs w:val="28"/>
        </w:rPr>
        <w:t>1) смерти;</w:t>
      </w:r>
    </w:p>
    <w:p w:rsidR="00D056DC" w:rsidRPr="00CF149F" w:rsidRDefault="00D056DC" w:rsidP="00D056DC">
      <w:pPr>
        <w:ind w:firstLine="709"/>
        <w:jc w:val="both"/>
        <w:rPr>
          <w:sz w:val="28"/>
          <w:szCs w:val="28"/>
        </w:rPr>
      </w:pPr>
      <w:r w:rsidRPr="00CF149F">
        <w:rPr>
          <w:sz w:val="28"/>
          <w:szCs w:val="28"/>
        </w:rPr>
        <w:t>2) отставки по собственному желанию;</w:t>
      </w:r>
    </w:p>
    <w:p w:rsidR="00D056DC" w:rsidRPr="00CF149F" w:rsidRDefault="00D056DC" w:rsidP="00D056DC">
      <w:pPr>
        <w:ind w:firstLine="709"/>
        <w:jc w:val="both"/>
        <w:rPr>
          <w:bCs/>
          <w:iCs/>
          <w:sz w:val="28"/>
          <w:szCs w:val="28"/>
        </w:rPr>
      </w:pPr>
      <w:r w:rsidRPr="00CF149F">
        <w:rPr>
          <w:bCs/>
          <w:iCs/>
          <w:sz w:val="28"/>
          <w:szCs w:val="28"/>
        </w:rPr>
        <w:t>3) удаления в отставку в соответствии со статьёй 74.1 Федерального закона от 6 октября 2003 года № 131-ФЗ;</w:t>
      </w:r>
    </w:p>
    <w:p w:rsidR="00D056DC" w:rsidRPr="00CF149F" w:rsidRDefault="00D056DC" w:rsidP="00D056DC">
      <w:pPr>
        <w:ind w:firstLine="709"/>
        <w:jc w:val="both"/>
        <w:rPr>
          <w:sz w:val="28"/>
          <w:szCs w:val="28"/>
        </w:rPr>
      </w:pPr>
      <w:r w:rsidRPr="00CF149F">
        <w:rPr>
          <w:bCs/>
          <w:iCs/>
          <w:sz w:val="28"/>
          <w:szCs w:val="28"/>
        </w:rPr>
        <w:t>4)</w:t>
      </w:r>
      <w:r w:rsidRPr="00CF149F">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D056DC" w:rsidRPr="00CF149F" w:rsidRDefault="00D056DC" w:rsidP="00D056DC">
      <w:pPr>
        <w:ind w:firstLine="709"/>
        <w:jc w:val="both"/>
        <w:rPr>
          <w:sz w:val="28"/>
          <w:szCs w:val="28"/>
        </w:rPr>
      </w:pPr>
      <w:r w:rsidRPr="00CF149F">
        <w:rPr>
          <w:bCs/>
          <w:iCs/>
          <w:sz w:val="28"/>
          <w:szCs w:val="28"/>
        </w:rPr>
        <w:t>5)</w:t>
      </w:r>
      <w:r w:rsidRPr="00CF149F">
        <w:rPr>
          <w:sz w:val="28"/>
          <w:szCs w:val="28"/>
        </w:rPr>
        <w:t xml:space="preserve"> признания судом недееспособным или ограниченно дееспособным;</w:t>
      </w:r>
    </w:p>
    <w:p w:rsidR="00D056DC" w:rsidRPr="00CF149F" w:rsidRDefault="00D056DC" w:rsidP="00D056DC">
      <w:pPr>
        <w:ind w:firstLine="709"/>
        <w:jc w:val="both"/>
        <w:rPr>
          <w:sz w:val="28"/>
          <w:szCs w:val="28"/>
        </w:rPr>
      </w:pPr>
      <w:r w:rsidRPr="00CF149F">
        <w:rPr>
          <w:bCs/>
          <w:iCs/>
          <w:sz w:val="28"/>
          <w:szCs w:val="28"/>
        </w:rPr>
        <w:t>6)</w:t>
      </w:r>
      <w:r w:rsidRPr="00CF149F">
        <w:rPr>
          <w:sz w:val="28"/>
          <w:szCs w:val="28"/>
        </w:rPr>
        <w:t xml:space="preserve"> признания судом безвестно отсутствующим или объявления умершим;</w:t>
      </w:r>
    </w:p>
    <w:p w:rsidR="00D056DC" w:rsidRPr="00CF149F" w:rsidRDefault="00D056DC" w:rsidP="00D056DC">
      <w:pPr>
        <w:ind w:firstLine="709"/>
        <w:jc w:val="both"/>
        <w:rPr>
          <w:sz w:val="28"/>
          <w:szCs w:val="28"/>
        </w:rPr>
      </w:pPr>
      <w:r w:rsidRPr="00CF149F">
        <w:rPr>
          <w:bCs/>
          <w:iCs/>
          <w:sz w:val="28"/>
          <w:szCs w:val="28"/>
        </w:rPr>
        <w:t>7)</w:t>
      </w:r>
      <w:r w:rsidRPr="00CF149F">
        <w:rPr>
          <w:sz w:val="28"/>
          <w:szCs w:val="28"/>
        </w:rPr>
        <w:t xml:space="preserve"> вступления в отношении его в законную силу обвинительного приговора суда;</w:t>
      </w:r>
    </w:p>
    <w:p w:rsidR="00D056DC" w:rsidRPr="00CF149F" w:rsidRDefault="00D056DC" w:rsidP="00D056DC">
      <w:pPr>
        <w:ind w:firstLine="709"/>
        <w:jc w:val="both"/>
        <w:rPr>
          <w:sz w:val="28"/>
          <w:szCs w:val="28"/>
        </w:rPr>
      </w:pPr>
      <w:r w:rsidRPr="00CF149F">
        <w:rPr>
          <w:bCs/>
          <w:iCs/>
          <w:sz w:val="28"/>
          <w:szCs w:val="28"/>
        </w:rPr>
        <w:t>8)</w:t>
      </w:r>
      <w:r w:rsidRPr="00CF149F">
        <w:rPr>
          <w:sz w:val="28"/>
          <w:szCs w:val="28"/>
        </w:rPr>
        <w:t xml:space="preserve"> выезда за пределы Российской Федерации на постоянное место жительства;</w:t>
      </w:r>
    </w:p>
    <w:p w:rsidR="00D056DC" w:rsidRPr="00CF149F" w:rsidRDefault="00D056DC" w:rsidP="00D056DC">
      <w:pPr>
        <w:ind w:firstLine="709"/>
        <w:jc w:val="both"/>
        <w:rPr>
          <w:sz w:val="28"/>
          <w:szCs w:val="28"/>
        </w:rPr>
      </w:pPr>
      <w:proofErr w:type="gramStart"/>
      <w:r w:rsidRPr="00CF149F">
        <w:rPr>
          <w:bCs/>
          <w:iCs/>
          <w:sz w:val="28"/>
          <w:szCs w:val="28"/>
        </w:rPr>
        <w:t>9)</w:t>
      </w:r>
      <w:r w:rsidRPr="00CF149F">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F149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56DC" w:rsidRPr="00CF149F" w:rsidRDefault="00D056DC" w:rsidP="00D056DC">
      <w:pPr>
        <w:ind w:firstLine="709"/>
        <w:jc w:val="both"/>
        <w:rPr>
          <w:sz w:val="28"/>
          <w:szCs w:val="28"/>
        </w:rPr>
      </w:pPr>
      <w:r w:rsidRPr="00CF149F">
        <w:rPr>
          <w:bCs/>
          <w:iCs/>
          <w:sz w:val="28"/>
          <w:szCs w:val="28"/>
        </w:rPr>
        <w:t>10)</w:t>
      </w:r>
      <w:r w:rsidRPr="00CF149F">
        <w:rPr>
          <w:sz w:val="28"/>
          <w:szCs w:val="28"/>
        </w:rPr>
        <w:t xml:space="preserve"> отзыва избирателями;</w:t>
      </w:r>
    </w:p>
    <w:p w:rsidR="00D056DC" w:rsidRPr="00CF149F" w:rsidRDefault="00D056DC" w:rsidP="00D056DC">
      <w:pPr>
        <w:ind w:firstLine="709"/>
        <w:jc w:val="both"/>
        <w:rPr>
          <w:sz w:val="28"/>
          <w:szCs w:val="28"/>
        </w:rPr>
      </w:pPr>
      <w:r w:rsidRPr="00CF149F">
        <w:rPr>
          <w:bCs/>
          <w:iCs/>
          <w:sz w:val="28"/>
          <w:szCs w:val="28"/>
        </w:rPr>
        <w:lastRenderedPageBreak/>
        <w:t>11)</w:t>
      </w:r>
      <w:r w:rsidRPr="00CF149F">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056DC" w:rsidRPr="00CF149F" w:rsidRDefault="00D056DC" w:rsidP="00D056DC">
      <w:pPr>
        <w:autoSpaceDE w:val="0"/>
        <w:autoSpaceDN w:val="0"/>
        <w:adjustRightInd w:val="0"/>
        <w:ind w:firstLine="567"/>
        <w:jc w:val="both"/>
        <w:rPr>
          <w:sz w:val="28"/>
          <w:szCs w:val="28"/>
        </w:rPr>
      </w:pPr>
      <w:r w:rsidRPr="00CF149F">
        <w:rPr>
          <w:bCs/>
          <w:iCs/>
          <w:sz w:val="28"/>
          <w:szCs w:val="28"/>
        </w:rPr>
        <w:t>12)</w:t>
      </w:r>
      <w:r w:rsidRPr="00CF149F">
        <w:rPr>
          <w:sz w:val="28"/>
          <w:szCs w:val="28"/>
        </w:rPr>
        <w:t xml:space="preserve"> преобразования поселения, осуществляемого в соответствии с частями 3, 5, 6.2, 7.2 статьи 13 Федерального закона от 6 октября 2003 года № 131-ФЗ, упразднения поселения;</w:t>
      </w:r>
    </w:p>
    <w:p w:rsidR="00D056DC" w:rsidRPr="00CF149F" w:rsidRDefault="00D056DC" w:rsidP="00D056DC">
      <w:pPr>
        <w:ind w:firstLine="709"/>
        <w:jc w:val="both"/>
        <w:rPr>
          <w:sz w:val="28"/>
          <w:szCs w:val="28"/>
        </w:rPr>
      </w:pPr>
      <w:r w:rsidRPr="00CF149F">
        <w:rPr>
          <w:bCs/>
          <w:iCs/>
          <w:sz w:val="28"/>
          <w:szCs w:val="28"/>
        </w:rPr>
        <w:t xml:space="preserve"> 13)</w:t>
      </w:r>
      <w:r w:rsidRPr="00CF149F">
        <w:rPr>
          <w:sz w:val="28"/>
          <w:szCs w:val="28"/>
        </w:rPr>
        <w:t xml:space="preserve"> утраты поселением статуса муниципального образования в связи с его объединением с городским округом;</w:t>
      </w:r>
    </w:p>
    <w:p w:rsidR="00D056DC" w:rsidRPr="00CF149F" w:rsidRDefault="00D056DC" w:rsidP="00D056DC">
      <w:pPr>
        <w:ind w:firstLine="709"/>
        <w:jc w:val="both"/>
        <w:rPr>
          <w:sz w:val="28"/>
          <w:szCs w:val="28"/>
        </w:rPr>
      </w:pPr>
      <w:r w:rsidRPr="00CF149F">
        <w:rPr>
          <w:bCs/>
          <w:iCs/>
          <w:sz w:val="28"/>
          <w:szCs w:val="28"/>
        </w:rPr>
        <w:t>14)</w:t>
      </w:r>
      <w:r w:rsidRPr="00CF149F">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056DC" w:rsidRPr="00CF149F" w:rsidRDefault="00D056DC" w:rsidP="00D056DC">
      <w:pPr>
        <w:ind w:firstLine="709"/>
        <w:jc w:val="both"/>
        <w:rPr>
          <w:sz w:val="28"/>
          <w:szCs w:val="28"/>
        </w:rPr>
      </w:pPr>
      <w:proofErr w:type="gramStart"/>
      <w:r w:rsidRPr="00CF149F">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 «О контроле за соответствием расходов лиц, замещающие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CF149F">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56DC" w:rsidRPr="00CF149F" w:rsidRDefault="00D056DC" w:rsidP="00D056DC">
      <w:pPr>
        <w:ind w:firstLine="709"/>
        <w:jc w:val="both"/>
        <w:rPr>
          <w:sz w:val="28"/>
          <w:szCs w:val="28"/>
        </w:rPr>
      </w:pPr>
      <w:r w:rsidRPr="00CF149F">
        <w:rPr>
          <w:sz w:val="28"/>
          <w:szCs w:val="28"/>
        </w:rPr>
        <w:t xml:space="preserve">2. Полномочия главы сельсовета в случаях, предусмотренных пунктами 1, </w:t>
      </w:r>
      <w:r w:rsidRPr="00CF149F">
        <w:rPr>
          <w:bCs/>
          <w:iCs/>
          <w:sz w:val="28"/>
          <w:szCs w:val="28"/>
        </w:rPr>
        <w:t>5-9</w:t>
      </w:r>
      <w:r w:rsidRPr="00CF149F">
        <w:rPr>
          <w:sz w:val="28"/>
          <w:szCs w:val="28"/>
        </w:rPr>
        <w:t xml:space="preserve"> и </w:t>
      </w:r>
      <w:r w:rsidRPr="00CF149F">
        <w:rPr>
          <w:bCs/>
          <w:iCs/>
          <w:sz w:val="28"/>
          <w:szCs w:val="28"/>
        </w:rPr>
        <w:t>11</w:t>
      </w:r>
      <w:r w:rsidRPr="00CF149F">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Собрание депутатов.</w:t>
      </w:r>
    </w:p>
    <w:p w:rsidR="00D056DC" w:rsidRPr="00CF149F" w:rsidRDefault="00D056DC" w:rsidP="00D056DC">
      <w:pPr>
        <w:ind w:firstLine="709"/>
        <w:jc w:val="both"/>
        <w:rPr>
          <w:sz w:val="28"/>
          <w:szCs w:val="28"/>
        </w:rPr>
      </w:pPr>
      <w:r w:rsidRPr="00CF149F">
        <w:rPr>
          <w:sz w:val="28"/>
          <w:szCs w:val="28"/>
        </w:rPr>
        <w:t>Полномочия главы сельсовета в случа</w:t>
      </w:r>
      <w:r w:rsidRPr="00CF149F">
        <w:rPr>
          <w:bCs/>
          <w:iCs/>
          <w:sz w:val="28"/>
          <w:szCs w:val="28"/>
        </w:rPr>
        <w:t>ях</w:t>
      </w:r>
      <w:r w:rsidRPr="00CF149F">
        <w:rPr>
          <w:sz w:val="28"/>
          <w:szCs w:val="28"/>
        </w:rPr>
        <w:t xml:space="preserve">, предусмотренных пунктами 2 </w:t>
      </w:r>
      <w:r w:rsidRPr="00CF149F">
        <w:rPr>
          <w:bCs/>
          <w:iCs/>
          <w:sz w:val="28"/>
          <w:szCs w:val="28"/>
        </w:rPr>
        <w:t>и 3</w:t>
      </w:r>
      <w:r w:rsidRPr="00CF149F">
        <w:rPr>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CF149F">
        <w:rPr>
          <w:bCs/>
          <w:iCs/>
          <w:sz w:val="28"/>
          <w:szCs w:val="28"/>
        </w:rPr>
        <w:t>или удалении в отставку</w:t>
      </w:r>
      <w:r w:rsidRPr="00CF149F">
        <w:rPr>
          <w:sz w:val="28"/>
          <w:szCs w:val="28"/>
        </w:rPr>
        <w:t xml:space="preserve"> главы сельсовета.</w:t>
      </w:r>
    </w:p>
    <w:p w:rsidR="00D056DC" w:rsidRPr="00CF149F" w:rsidRDefault="00D056DC" w:rsidP="00D056DC">
      <w:pPr>
        <w:pStyle w:val="ConsNormal"/>
        <w:ind w:firstLine="567"/>
        <w:jc w:val="both"/>
        <w:rPr>
          <w:rFonts w:ascii="Times New Roman" w:hAnsi="Times New Roman"/>
          <w:sz w:val="28"/>
          <w:szCs w:val="28"/>
        </w:rPr>
      </w:pPr>
      <w:r w:rsidRPr="00CF149F">
        <w:rPr>
          <w:rFonts w:ascii="Times New Roman" w:hAnsi="Times New Roman"/>
          <w:sz w:val="28"/>
          <w:szCs w:val="28"/>
        </w:rPr>
        <w:t xml:space="preserve">Полномочия главы сельсовета в случае, предусмотренном пунктом </w:t>
      </w:r>
      <w:r w:rsidRPr="00CF149F">
        <w:rPr>
          <w:rFonts w:ascii="Times New Roman" w:hAnsi="Times New Roman"/>
          <w:bCs/>
          <w:iCs/>
          <w:sz w:val="28"/>
          <w:szCs w:val="28"/>
        </w:rPr>
        <w:t>4</w:t>
      </w:r>
      <w:r w:rsidRPr="00CF149F">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056DC" w:rsidRPr="00CF149F" w:rsidRDefault="00D056DC" w:rsidP="00D056DC">
      <w:pPr>
        <w:autoSpaceDE w:val="0"/>
        <w:autoSpaceDN w:val="0"/>
        <w:adjustRightInd w:val="0"/>
        <w:ind w:firstLine="567"/>
        <w:jc w:val="both"/>
        <w:rPr>
          <w:sz w:val="28"/>
          <w:szCs w:val="28"/>
        </w:rPr>
      </w:pPr>
      <w:r w:rsidRPr="00CF149F">
        <w:rPr>
          <w:sz w:val="28"/>
          <w:szCs w:val="28"/>
        </w:rPr>
        <w:t xml:space="preserve">Полномочия главы сельсовета в случае, предусмотренном пунктом </w:t>
      </w:r>
      <w:r w:rsidRPr="00CF149F">
        <w:rPr>
          <w:bCs/>
          <w:iCs/>
          <w:sz w:val="28"/>
          <w:szCs w:val="28"/>
        </w:rPr>
        <w:t xml:space="preserve">10 </w:t>
      </w:r>
      <w:r w:rsidRPr="00CF149F">
        <w:rPr>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  </w:t>
      </w:r>
    </w:p>
    <w:p w:rsidR="00D056DC" w:rsidRPr="00CF149F" w:rsidRDefault="00D056DC" w:rsidP="00D056DC">
      <w:pPr>
        <w:pStyle w:val="ConsNormal"/>
        <w:ind w:firstLine="567"/>
        <w:jc w:val="both"/>
        <w:rPr>
          <w:rFonts w:ascii="Times New Roman" w:hAnsi="Times New Roman"/>
          <w:sz w:val="28"/>
          <w:szCs w:val="28"/>
        </w:rPr>
      </w:pPr>
      <w:r w:rsidRPr="00CF149F">
        <w:rPr>
          <w:rFonts w:ascii="Times New Roman" w:hAnsi="Times New Roman"/>
          <w:sz w:val="28"/>
          <w:szCs w:val="28"/>
        </w:rPr>
        <w:t xml:space="preserve">Полномочия главы сельсовета в случаях, предусмотренных пунктами </w:t>
      </w:r>
      <w:r w:rsidRPr="00CF149F">
        <w:rPr>
          <w:rFonts w:ascii="Times New Roman" w:hAnsi="Times New Roman"/>
          <w:bCs/>
          <w:iCs/>
          <w:sz w:val="28"/>
          <w:szCs w:val="28"/>
        </w:rPr>
        <w:t>12-14</w:t>
      </w:r>
      <w:r w:rsidRPr="00CF149F">
        <w:rPr>
          <w:rFonts w:ascii="Times New Roman" w:hAnsi="Times New Roman"/>
          <w:sz w:val="28"/>
          <w:szCs w:val="28"/>
        </w:rPr>
        <w:t xml:space="preserve"> части 1 настоящей статьи, прекращаются в соответствии с законом Алтайского края.</w:t>
      </w:r>
    </w:p>
    <w:p w:rsidR="00D056DC" w:rsidRPr="00CF149F" w:rsidRDefault="00D056DC" w:rsidP="00D056DC">
      <w:pPr>
        <w:autoSpaceDE w:val="0"/>
        <w:autoSpaceDN w:val="0"/>
        <w:adjustRightInd w:val="0"/>
        <w:ind w:right="-1" w:firstLine="540"/>
        <w:jc w:val="both"/>
        <w:rPr>
          <w:sz w:val="28"/>
          <w:szCs w:val="28"/>
        </w:rPr>
      </w:pPr>
      <w:r w:rsidRPr="00CF149F">
        <w:rPr>
          <w:sz w:val="28"/>
          <w:szCs w:val="28"/>
        </w:rPr>
        <w:t xml:space="preserve">Полномочия главы сельсовета в случае, предусмотренном пунктом </w:t>
      </w:r>
      <w:r w:rsidRPr="00CF149F">
        <w:rPr>
          <w:bCs/>
          <w:iCs/>
          <w:sz w:val="28"/>
          <w:szCs w:val="28"/>
        </w:rPr>
        <w:t>15</w:t>
      </w:r>
      <w:r w:rsidRPr="00CF149F">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056DC" w:rsidRPr="00CF149F" w:rsidRDefault="00D056DC" w:rsidP="00D056DC">
      <w:pPr>
        <w:autoSpaceDE w:val="0"/>
        <w:autoSpaceDN w:val="0"/>
        <w:adjustRightInd w:val="0"/>
        <w:ind w:firstLine="540"/>
        <w:jc w:val="both"/>
        <w:rPr>
          <w:sz w:val="28"/>
          <w:szCs w:val="28"/>
        </w:rPr>
      </w:pPr>
      <w:r w:rsidRPr="00CF149F">
        <w:rPr>
          <w:bCs/>
          <w:iCs/>
          <w:sz w:val="28"/>
          <w:szCs w:val="28"/>
        </w:rPr>
        <w:lastRenderedPageBreak/>
        <w:t xml:space="preserve">3. </w:t>
      </w:r>
      <w:proofErr w:type="gramStart"/>
      <w:r w:rsidRPr="00CF149F">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 определяемые в соответствии с решением Собрания депутатов.»;</w:t>
      </w:r>
      <w:proofErr w:type="gramEnd"/>
    </w:p>
    <w:p w:rsidR="00D056DC" w:rsidRPr="00CF149F" w:rsidRDefault="00D056DC" w:rsidP="00D056DC">
      <w:pPr>
        <w:ind w:firstLine="567"/>
        <w:jc w:val="both"/>
        <w:rPr>
          <w:bCs/>
          <w:sz w:val="28"/>
          <w:szCs w:val="28"/>
        </w:rPr>
      </w:pPr>
      <w:r w:rsidRPr="00CF149F">
        <w:rPr>
          <w:bCs/>
          <w:sz w:val="28"/>
          <w:szCs w:val="28"/>
        </w:rPr>
        <w:t>10) Статью 3</w:t>
      </w:r>
      <w:r w:rsidR="009E0270" w:rsidRPr="00CF149F">
        <w:rPr>
          <w:bCs/>
          <w:sz w:val="28"/>
          <w:szCs w:val="28"/>
        </w:rPr>
        <w:t>2</w:t>
      </w:r>
      <w:r w:rsidRPr="00CF149F">
        <w:rPr>
          <w:bCs/>
          <w:sz w:val="28"/>
          <w:szCs w:val="28"/>
        </w:rPr>
        <w:t xml:space="preserve"> Устава изложить в следующей редакции:</w:t>
      </w:r>
    </w:p>
    <w:p w:rsidR="009E0270" w:rsidRPr="00CF149F" w:rsidRDefault="009E0270" w:rsidP="009E0270">
      <w:pPr>
        <w:jc w:val="both"/>
        <w:rPr>
          <w:b/>
          <w:sz w:val="28"/>
          <w:szCs w:val="28"/>
        </w:rPr>
      </w:pPr>
      <w:r w:rsidRPr="00CF149F">
        <w:rPr>
          <w:b/>
          <w:sz w:val="28"/>
          <w:szCs w:val="28"/>
        </w:rPr>
        <w:t xml:space="preserve">        «Статья 32.</w:t>
      </w:r>
      <w:r w:rsidRPr="00CF149F">
        <w:rPr>
          <w:sz w:val="28"/>
          <w:szCs w:val="28"/>
        </w:rPr>
        <w:t xml:space="preserve"> </w:t>
      </w:r>
      <w:r w:rsidRPr="00CF149F">
        <w:rPr>
          <w:b/>
          <w:sz w:val="28"/>
          <w:szCs w:val="28"/>
        </w:rPr>
        <w:t>Полномочия главы сельсовета</w:t>
      </w:r>
    </w:p>
    <w:p w:rsidR="009E0270" w:rsidRPr="00CF149F" w:rsidRDefault="009E0270" w:rsidP="009E0270">
      <w:pPr>
        <w:jc w:val="both"/>
        <w:rPr>
          <w:sz w:val="28"/>
          <w:szCs w:val="28"/>
        </w:rPr>
      </w:pPr>
      <w:r w:rsidRPr="00CF149F">
        <w:rPr>
          <w:b/>
          <w:bCs/>
          <w:sz w:val="28"/>
          <w:szCs w:val="28"/>
        </w:rPr>
        <w:t xml:space="preserve">       </w:t>
      </w:r>
      <w:r w:rsidRPr="00CF149F">
        <w:rPr>
          <w:sz w:val="28"/>
          <w:szCs w:val="28"/>
        </w:rPr>
        <w:t>1. К полномочиям главы сельсовета относится:</w:t>
      </w:r>
    </w:p>
    <w:p w:rsidR="009E0270" w:rsidRPr="00CF149F" w:rsidRDefault="009E0270" w:rsidP="009E0270">
      <w:pPr>
        <w:ind w:firstLine="567"/>
        <w:jc w:val="both"/>
        <w:rPr>
          <w:sz w:val="28"/>
          <w:szCs w:val="28"/>
        </w:rPr>
      </w:pPr>
      <w:r w:rsidRPr="00CF149F">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E0270" w:rsidRPr="00CF149F" w:rsidRDefault="009E0270" w:rsidP="009E0270">
      <w:pPr>
        <w:ind w:firstLine="567"/>
        <w:jc w:val="both"/>
        <w:rPr>
          <w:sz w:val="28"/>
          <w:szCs w:val="28"/>
        </w:rPr>
      </w:pPr>
      <w:r w:rsidRPr="00CF149F">
        <w:rPr>
          <w:sz w:val="28"/>
          <w:szCs w:val="28"/>
        </w:rPr>
        <w:t>2) подписание и обнародование нормативных правовых актов, принятых Собранием депутатов;</w:t>
      </w:r>
    </w:p>
    <w:p w:rsidR="009E0270" w:rsidRPr="00CF149F" w:rsidRDefault="009E0270" w:rsidP="009E0270">
      <w:pPr>
        <w:ind w:firstLine="567"/>
        <w:jc w:val="both"/>
        <w:rPr>
          <w:sz w:val="28"/>
          <w:szCs w:val="28"/>
        </w:rPr>
      </w:pPr>
      <w:r w:rsidRPr="00CF149F">
        <w:rPr>
          <w:sz w:val="28"/>
          <w:szCs w:val="28"/>
        </w:rPr>
        <w:t>3) издание в пределах своих полномочий правовых актов;</w:t>
      </w:r>
    </w:p>
    <w:p w:rsidR="009E0270" w:rsidRPr="00CF149F" w:rsidRDefault="009E0270" w:rsidP="009E0270">
      <w:pPr>
        <w:ind w:firstLine="567"/>
        <w:jc w:val="both"/>
        <w:rPr>
          <w:sz w:val="28"/>
          <w:szCs w:val="28"/>
        </w:rPr>
      </w:pPr>
      <w:r w:rsidRPr="00CF149F">
        <w:rPr>
          <w:sz w:val="28"/>
          <w:szCs w:val="28"/>
        </w:rPr>
        <w:t>4) требование созыва внеочередной сессии;</w:t>
      </w:r>
    </w:p>
    <w:p w:rsidR="009E0270" w:rsidRPr="00CF149F" w:rsidRDefault="009E0270" w:rsidP="009E0270">
      <w:pPr>
        <w:ind w:firstLine="567"/>
        <w:jc w:val="both"/>
        <w:rPr>
          <w:sz w:val="28"/>
          <w:szCs w:val="28"/>
        </w:rPr>
      </w:pPr>
      <w:r w:rsidRPr="00CF149F">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9E0270" w:rsidRPr="00CF149F" w:rsidRDefault="009E0270" w:rsidP="009E0270">
      <w:pPr>
        <w:ind w:left="567"/>
        <w:jc w:val="both"/>
        <w:rPr>
          <w:sz w:val="28"/>
          <w:szCs w:val="28"/>
        </w:rPr>
      </w:pPr>
      <w:r w:rsidRPr="00CF149F">
        <w:rPr>
          <w:sz w:val="28"/>
          <w:szCs w:val="28"/>
        </w:rPr>
        <w:t>2. К полномочиям главы сельсовета в Собрании депутатов относится:</w:t>
      </w:r>
    </w:p>
    <w:p w:rsidR="009E0270" w:rsidRPr="00CF149F" w:rsidRDefault="009E0270" w:rsidP="009E0270">
      <w:pPr>
        <w:ind w:firstLine="567"/>
        <w:jc w:val="both"/>
        <w:rPr>
          <w:sz w:val="28"/>
          <w:szCs w:val="28"/>
        </w:rPr>
      </w:pPr>
      <w:r w:rsidRPr="00CF149F">
        <w:rPr>
          <w:sz w:val="28"/>
          <w:szCs w:val="28"/>
        </w:rPr>
        <w:t>1) организация деятельности Собрания депутатов;</w:t>
      </w:r>
    </w:p>
    <w:p w:rsidR="009E0270" w:rsidRPr="00CF149F" w:rsidRDefault="009E0270" w:rsidP="009E0270">
      <w:pPr>
        <w:ind w:firstLine="567"/>
        <w:jc w:val="both"/>
        <w:rPr>
          <w:sz w:val="28"/>
          <w:szCs w:val="28"/>
        </w:rPr>
      </w:pPr>
      <w:r w:rsidRPr="00CF149F">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E0270" w:rsidRPr="00CF149F" w:rsidRDefault="009E0270" w:rsidP="009E0270">
      <w:pPr>
        <w:ind w:firstLine="567"/>
        <w:jc w:val="both"/>
        <w:rPr>
          <w:sz w:val="28"/>
          <w:szCs w:val="28"/>
        </w:rPr>
      </w:pPr>
      <w:r w:rsidRPr="00CF149F">
        <w:rPr>
          <w:sz w:val="28"/>
          <w:szCs w:val="28"/>
        </w:rPr>
        <w:t>3) ведение сессий, обеспечение при этом соблюдения Регламента, повестки дня и порядка проведения сессий;</w:t>
      </w:r>
    </w:p>
    <w:p w:rsidR="009E0270" w:rsidRPr="00CF149F" w:rsidRDefault="009E0270" w:rsidP="009E0270">
      <w:pPr>
        <w:ind w:firstLine="567"/>
        <w:jc w:val="both"/>
        <w:rPr>
          <w:sz w:val="28"/>
          <w:szCs w:val="28"/>
        </w:rPr>
      </w:pPr>
      <w:r w:rsidRPr="00CF149F">
        <w:rPr>
          <w:sz w:val="28"/>
          <w:szCs w:val="28"/>
        </w:rPr>
        <w:t>4) подписание решений, принятых Собранием депутатов, протоколов сессий и других документов с указанием должности «глава сельсовета»;</w:t>
      </w:r>
    </w:p>
    <w:p w:rsidR="009E0270" w:rsidRPr="00CF149F" w:rsidRDefault="009E0270" w:rsidP="009E0270">
      <w:pPr>
        <w:ind w:firstLine="567"/>
        <w:jc w:val="both"/>
        <w:rPr>
          <w:sz w:val="28"/>
          <w:szCs w:val="28"/>
        </w:rPr>
      </w:pPr>
      <w:r w:rsidRPr="00CF149F">
        <w:rPr>
          <w:sz w:val="28"/>
          <w:szCs w:val="28"/>
        </w:rPr>
        <w:t>5) оказание содействия депутатам в осуществлении ими своих полномочий;</w:t>
      </w:r>
    </w:p>
    <w:p w:rsidR="009E0270" w:rsidRPr="00CF149F" w:rsidRDefault="009E0270" w:rsidP="009E0270">
      <w:pPr>
        <w:ind w:firstLine="567"/>
        <w:jc w:val="both"/>
        <w:rPr>
          <w:sz w:val="28"/>
          <w:szCs w:val="28"/>
        </w:rPr>
      </w:pPr>
      <w:r w:rsidRPr="00CF149F">
        <w:rPr>
          <w:sz w:val="28"/>
          <w:szCs w:val="28"/>
        </w:rPr>
        <w:t>6) дача поручений постоянным комиссиям во исполнение решений Собрания депутатов;</w:t>
      </w:r>
    </w:p>
    <w:p w:rsidR="009E0270" w:rsidRPr="00CF149F" w:rsidRDefault="009E0270" w:rsidP="009E0270">
      <w:pPr>
        <w:ind w:firstLine="567"/>
        <w:jc w:val="both"/>
        <w:rPr>
          <w:sz w:val="28"/>
          <w:szCs w:val="28"/>
        </w:rPr>
      </w:pPr>
      <w:r w:rsidRPr="00CF149F">
        <w:rPr>
          <w:sz w:val="28"/>
          <w:szCs w:val="28"/>
        </w:rPr>
        <w:t>7) организация приёма граждан, рассмотрение их обращений;</w:t>
      </w:r>
    </w:p>
    <w:p w:rsidR="009E0270" w:rsidRPr="00CF149F" w:rsidRDefault="009E0270" w:rsidP="009E0270">
      <w:pPr>
        <w:ind w:firstLine="567"/>
        <w:jc w:val="both"/>
        <w:rPr>
          <w:sz w:val="28"/>
          <w:szCs w:val="28"/>
        </w:rPr>
      </w:pPr>
      <w:r w:rsidRPr="00CF149F">
        <w:rPr>
          <w:sz w:val="28"/>
          <w:szCs w:val="28"/>
        </w:rPr>
        <w:t>8) подписание от имени Собрания депутатов исковых заявлений в суды;</w:t>
      </w:r>
    </w:p>
    <w:p w:rsidR="009E0270" w:rsidRPr="00CF149F" w:rsidRDefault="009E0270" w:rsidP="009E0270">
      <w:pPr>
        <w:ind w:firstLine="567"/>
        <w:jc w:val="both"/>
        <w:rPr>
          <w:sz w:val="28"/>
          <w:szCs w:val="28"/>
        </w:rPr>
      </w:pPr>
      <w:r w:rsidRPr="00CF149F">
        <w:rPr>
          <w:sz w:val="28"/>
          <w:szCs w:val="28"/>
        </w:rPr>
        <w:t>9)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9E0270" w:rsidRPr="00CF149F" w:rsidRDefault="009E0270" w:rsidP="009E0270">
      <w:pPr>
        <w:ind w:firstLine="567"/>
        <w:jc w:val="both"/>
        <w:rPr>
          <w:sz w:val="28"/>
          <w:szCs w:val="28"/>
        </w:rPr>
      </w:pPr>
      <w:r w:rsidRPr="00CF149F">
        <w:rPr>
          <w:sz w:val="28"/>
          <w:szCs w:val="28"/>
        </w:rPr>
        <w:t>10) осуществление иных полномочий в Собрании депутатов в соответствии с настоящим Уставом и решениями Собрания депутатов.</w:t>
      </w:r>
    </w:p>
    <w:p w:rsidR="009E0270" w:rsidRPr="00CF149F" w:rsidRDefault="009E0270" w:rsidP="009E0270">
      <w:pPr>
        <w:ind w:firstLine="567"/>
        <w:jc w:val="both"/>
        <w:rPr>
          <w:sz w:val="28"/>
          <w:szCs w:val="28"/>
        </w:rPr>
      </w:pPr>
      <w:r w:rsidRPr="00CF149F">
        <w:rPr>
          <w:sz w:val="28"/>
          <w:szCs w:val="28"/>
        </w:rPr>
        <w:t>3. К полномочиям главы сельсовета в администрации сельсовета относится:</w:t>
      </w:r>
    </w:p>
    <w:p w:rsidR="009E0270" w:rsidRPr="00CF149F" w:rsidRDefault="009E0270" w:rsidP="009E0270">
      <w:pPr>
        <w:ind w:firstLine="567"/>
        <w:jc w:val="both"/>
        <w:rPr>
          <w:sz w:val="28"/>
          <w:szCs w:val="28"/>
        </w:rPr>
      </w:pPr>
      <w:r w:rsidRPr="00CF149F">
        <w:rPr>
          <w:sz w:val="28"/>
          <w:szCs w:val="28"/>
        </w:rPr>
        <w:t>1) обеспечение составления проекта бюджета поселения, обеспечение его исполнения;</w:t>
      </w:r>
    </w:p>
    <w:p w:rsidR="009E0270" w:rsidRPr="00CF149F" w:rsidRDefault="009E0270" w:rsidP="009E0270">
      <w:pPr>
        <w:ind w:firstLine="567"/>
        <w:jc w:val="both"/>
        <w:rPr>
          <w:sz w:val="28"/>
          <w:szCs w:val="28"/>
        </w:rPr>
      </w:pPr>
      <w:r w:rsidRPr="00CF149F">
        <w:rPr>
          <w:sz w:val="28"/>
          <w:szCs w:val="28"/>
        </w:rPr>
        <w:lastRenderedPageBreak/>
        <w:t>2) внесение в Собрание депутатов проекта бюджета поселения с необходимыми документами и материалами, представление отчёта о его исполнении на утверждение Собранием депутатов;</w:t>
      </w:r>
    </w:p>
    <w:p w:rsidR="009E0270" w:rsidRPr="00CF149F" w:rsidRDefault="009E0270" w:rsidP="009E0270">
      <w:pPr>
        <w:ind w:firstLine="567"/>
        <w:jc w:val="both"/>
        <w:rPr>
          <w:sz w:val="28"/>
          <w:szCs w:val="28"/>
        </w:rPr>
      </w:pPr>
      <w:r w:rsidRPr="00CF149F">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9E0270" w:rsidRPr="00CF149F" w:rsidRDefault="009E0270" w:rsidP="009E0270">
      <w:pPr>
        <w:ind w:firstLine="567"/>
        <w:jc w:val="both"/>
        <w:rPr>
          <w:sz w:val="28"/>
          <w:szCs w:val="28"/>
        </w:rPr>
      </w:pPr>
      <w:r w:rsidRPr="00CF149F">
        <w:rPr>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9E0270" w:rsidRPr="00CF149F" w:rsidRDefault="009E0270" w:rsidP="009E0270">
      <w:pPr>
        <w:ind w:firstLine="567"/>
        <w:jc w:val="both"/>
        <w:rPr>
          <w:sz w:val="28"/>
          <w:szCs w:val="28"/>
        </w:rPr>
      </w:pPr>
      <w:r w:rsidRPr="00CF149F">
        <w:rPr>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9E0270" w:rsidRPr="00CF149F" w:rsidRDefault="009E0270" w:rsidP="009E0270">
      <w:pPr>
        <w:ind w:firstLine="567"/>
        <w:jc w:val="both"/>
        <w:rPr>
          <w:sz w:val="28"/>
          <w:szCs w:val="28"/>
        </w:rPr>
      </w:pPr>
      <w:r w:rsidRPr="00CF149F">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9E0270" w:rsidRPr="00CF149F" w:rsidRDefault="009E0270" w:rsidP="009E0270">
      <w:pPr>
        <w:ind w:firstLine="567"/>
        <w:jc w:val="both"/>
        <w:rPr>
          <w:sz w:val="28"/>
          <w:szCs w:val="28"/>
        </w:rPr>
      </w:pPr>
      <w:r w:rsidRPr="00CF149F">
        <w:rPr>
          <w:sz w:val="28"/>
          <w:szCs w:val="28"/>
        </w:rPr>
        <w:t>7) организация приёма граждан в администрации сельсовета, рассмотрения их обращений, принятия по ним решений;</w:t>
      </w:r>
    </w:p>
    <w:p w:rsidR="009E0270" w:rsidRPr="00CF149F" w:rsidRDefault="009E0270" w:rsidP="009E0270">
      <w:pPr>
        <w:ind w:firstLine="567"/>
        <w:jc w:val="both"/>
        <w:rPr>
          <w:snapToGrid w:val="0"/>
          <w:sz w:val="28"/>
          <w:szCs w:val="28"/>
        </w:rPr>
      </w:pPr>
      <w:r w:rsidRPr="00CF149F">
        <w:rPr>
          <w:sz w:val="28"/>
          <w:szCs w:val="28"/>
        </w:rPr>
        <w:t xml:space="preserve">8) в случаях, предусмотренных федеральными законами, обращение в суд с заявлениями </w:t>
      </w:r>
      <w:r w:rsidRPr="00CF149F">
        <w:rPr>
          <w:snapToGrid w:val="0"/>
          <w:sz w:val="28"/>
          <w:szCs w:val="28"/>
        </w:rPr>
        <w:t>в защиту публичных интересов;</w:t>
      </w:r>
    </w:p>
    <w:p w:rsidR="009E0270" w:rsidRPr="00CF149F" w:rsidRDefault="009E0270" w:rsidP="009E0270">
      <w:pPr>
        <w:ind w:firstLine="567"/>
        <w:jc w:val="both"/>
        <w:rPr>
          <w:sz w:val="28"/>
          <w:szCs w:val="28"/>
        </w:rPr>
      </w:pPr>
      <w:r w:rsidRPr="00CF149F">
        <w:rPr>
          <w:bCs/>
          <w:iCs/>
          <w:snapToGrid w:val="0"/>
          <w:sz w:val="28"/>
          <w:szCs w:val="28"/>
        </w:rPr>
        <w:t xml:space="preserve">9) </w:t>
      </w:r>
      <w:r w:rsidRPr="00CF149F">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9E0270" w:rsidRPr="00CF149F" w:rsidRDefault="009E0270" w:rsidP="009E0270">
      <w:pPr>
        <w:ind w:firstLine="567"/>
        <w:jc w:val="both"/>
        <w:rPr>
          <w:sz w:val="28"/>
          <w:szCs w:val="28"/>
        </w:rPr>
      </w:pPr>
      <w:r w:rsidRPr="00CF149F">
        <w:rPr>
          <w:sz w:val="28"/>
          <w:szCs w:val="28"/>
        </w:rPr>
        <w:t xml:space="preserve">4. </w:t>
      </w:r>
      <w:proofErr w:type="gramStart"/>
      <w:r w:rsidRPr="00CF149F">
        <w:rPr>
          <w:sz w:val="28"/>
          <w:szCs w:val="28"/>
        </w:rPr>
        <w:t>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roofErr w:type="gramEnd"/>
    </w:p>
    <w:p w:rsidR="009E0270" w:rsidRPr="00CF149F" w:rsidRDefault="009E0270" w:rsidP="009E0270">
      <w:pPr>
        <w:ind w:firstLine="567"/>
        <w:jc w:val="both"/>
        <w:rPr>
          <w:sz w:val="28"/>
          <w:szCs w:val="28"/>
        </w:rPr>
      </w:pPr>
      <w:r w:rsidRPr="00CF149F">
        <w:rPr>
          <w:bCs/>
          <w:sz w:val="28"/>
          <w:szCs w:val="28"/>
        </w:rPr>
        <w:t>11) Статью 35 Устава изложить в следующей редакции:</w:t>
      </w:r>
    </w:p>
    <w:p w:rsidR="009E0270" w:rsidRPr="00CF149F" w:rsidRDefault="009E0270" w:rsidP="009E0270">
      <w:pPr>
        <w:keepNext/>
        <w:ind w:firstLine="567"/>
        <w:jc w:val="both"/>
        <w:outlineLvl w:val="3"/>
        <w:rPr>
          <w:b/>
          <w:sz w:val="28"/>
          <w:szCs w:val="28"/>
        </w:rPr>
      </w:pPr>
      <w:r w:rsidRPr="00CF149F">
        <w:rPr>
          <w:b/>
          <w:sz w:val="28"/>
          <w:szCs w:val="28"/>
        </w:rPr>
        <w:t xml:space="preserve">«Статья 35. Полномочия Администрации сельсовета </w:t>
      </w:r>
    </w:p>
    <w:p w:rsidR="009E0270" w:rsidRPr="00CF149F" w:rsidRDefault="009E0270" w:rsidP="009E0270">
      <w:pPr>
        <w:ind w:firstLine="567"/>
        <w:jc w:val="both"/>
        <w:rPr>
          <w:sz w:val="28"/>
          <w:szCs w:val="28"/>
        </w:rPr>
      </w:pPr>
      <w:r w:rsidRPr="00CF149F">
        <w:rPr>
          <w:sz w:val="28"/>
          <w:szCs w:val="28"/>
        </w:rPr>
        <w:t>К полномочиям Администрации сельсовета относится:</w:t>
      </w:r>
    </w:p>
    <w:p w:rsidR="009E0270" w:rsidRPr="00CF149F" w:rsidRDefault="009E0270" w:rsidP="009E0270">
      <w:pPr>
        <w:ind w:firstLine="567"/>
        <w:jc w:val="both"/>
        <w:rPr>
          <w:sz w:val="28"/>
          <w:szCs w:val="28"/>
        </w:rPr>
      </w:pPr>
      <w:r w:rsidRPr="00CF149F">
        <w:rPr>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9E0270" w:rsidRPr="00CF149F" w:rsidRDefault="009E0270" w:rsidP="009E0270">
      <w:pPr>
        <w:ind w:firstLine="567"/>
        <w:jc w:val="both"/>
        <w:rPr>
          <w:sz w:val="28"/>
          <w:szCs w:val="28"/>
        </w:rPr>
      </w:pPr>
      <w:r w:rsidRPr="00CF149F">
        <w:rPr>
          <w:sz w:val="28"/>
          <w:szCs w:val="28"/>
        </w:rPr>
        <w:t>2) получение кредитов на условиях, согласованных Собранием депутатов, эмиссия ценных бумаг поселения;</w:t>
      </w:r>
    </w:p>
    <w:p w:rsidR="009E0270" w:rsidRPr="00CF149F" w:rsidRDefault="009E0270" w:rsidP="009E0270">
      <w:pPr>
        <w:ind w:firstLine="567"/>
        <w:jc w:val="both"/>
        <w:rPr>
          <w:sz w:val="28"/>
          <w:szCs w:val="28"/>
        </w:rPr>
      </w:pPr>
      <w:r w:rsidRPr="00CF149F">
        <w:rPr>
          <w:sz w:val="28"/>
          <w:szCs w:val="28"/>
        </w:rPr>
        <w:t>3) осуществление международных и внешнеэкономических связей в соответствии с федеральными законами;</w:t>
      </w:r>
    </w:p>
    <w:p w:rsidR="009E0270" w:rsidRPr="00CF149F" w:rsidRDefault="009E0270" w:rsidP="009E0270">
      <w:pPr>
        <w:ind w:firstLine="567"/>
        <w:jc w:val="both"/>
        <w:rPr>
          <w:sz w:val="28"/>
          <w:szCs w:val="28"/>
        </w:rPr>
      </w:pPr>
      <w:r w:rsidRPr="00CF149F">
        <w:rPr>
          <w:sz w:val="28"/>
          <w:szCs w:val="28"/>
        </w:rPr>
        <w:t>4) утверждение уставов муниципальных предприятий и учреждений;</w:t>
      </w:r>
    </w:p>
    <w:p w:rsidR="009E0270" w:rsidRPr="00CF149F" w:rsidRDefault="009E0270" w:rsidP="009E0270">
      <w:pPr>
        <w:ind w:firstLine="567"/>
        <w:jc w:val="both"/>
        <w:rPr>
          <w:sz w:val="28"/>
          <w:szCs w:val="28"/>
        </w:rPr>
      </w:pPr>
      <w:r w:rsidRPr="00CF149F">
        <w:rPr>
          <w:sz w:val="28"/>
          <w:szCs w:val="28"/>
        </w:rPr>
        <w:t xml:space="preserve">5) наделение имуществом муниципальных предприятий и учреждений, осуществление </w:t>
      </w:r>
      <w:proofErr w:type="gramStart"/>
      <w:r w:rsidRPr="00CF149F">
        <w:rPr>
          <w:sz w:val="28"/>
          <w:szCs w:val="28"/>
        </w:rPr>
        <w:t>контроля за</w:t>
      </w:r>
      <w:proofErr w:type="gramEnd"/>
      <w:r w:rsidRPr="00CF149F">
        <w:rPr>
          <w:sz w:val="28"/>
          <w:szCs w:val="28"/>
        </w:rPr>
        <w:t xml:space="preserve"> его использованием по назначению и сохранностью, осуществление финансового обеспечения деятельности </w:t>
      </w:r>
      <w:r w:rsidRPr="00CF149F">
        <w:rPr>
          <w:sz w:val="28"/>
          <w:szCs w:val="28"/>
        </w:rPr>
        <w:lastRenderedPageBreak/>
        <w:t>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E0270" w:rsidRPr="00CF149F" w:rsidRDefault="009E0270" w:rsidP="009E0270">
      <w:pPr>
        <w:ind w:firstLine="567"/>
        <w:jc w:val="both"/>
        <w:rPr>
          <w:sz w:val="28"/>
          <w:szCs w:val="28"/>
        </w:rPr>
      </w:pPr>
      <w:r w:rsidRPr="00CF149F">
        <w:rPr>
          <w:sz w:val="28"/>
          <w:szCs w:val="28"/>
        </w:rPr>
        <w:t>6) в установленном порядке организация приватизации имущества, находящегося в собственности поселения;</w:t>
      </w:r>
    </w:p>
    <w:p w:rsidR="009E0270" w:rsidRPr="00CF149F" w:rsidRDefault="009E0270" w:rsidP="009E0270">
      <w:pPr>
        <w:ind w:firstLine="567"/>
        <w:jc w:val="both"/>
        <w:rPr>
          <w:sz w:val="28"/>
          <w:szCs w:val="28"/>
        </w:rPr>
      </w:pPr>
      <w:r w:rsidRPr="00CF149F">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E0270" w:rsidRPr="00CF149F" w:rsidRDefault="009E0270" w:rsidP="009E0270">
      <w:pPr>
        <w:ind w:firstLine="567"/>
        <w:jc w:val="both"/>
        <w:rPr>
          <w:sz w:val="28"/>
          <w:szCs w:val="28"/>
        </w:rPr>
      </w:pPr>
      <w:r w:rsidRPr="00CF149F">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9E0270" w:rsidRPr="00CF149F" w:rsidRDefault="009E0270" w:rsidP="009E0270">
      <w:pPr>
        <w:ind w:firstLine="567"/>
        <w:jc w:val="both"/>
        <w:rPr>
          <w:sz w:val="28"/>
          <w:szCs w:val="28"/>
        </w:rPr>
      </w:pPr>
      <w:r w:rsidRPr="00CF149F">
        <w:rPr>
          <w:sz w:val="28"/>
          <w:szCs w:val="28"/>
        </w:rPr>
        <w:t>9) управление и распоряжение земельными участками, находящимися в собственности поселения;</w:t>
      </w:r>
    </w:p>
    <w:p w:rsidR="009E0270" w:rsidRPr="00CF149F" w:rsidRDefault="009E0270" w:rsidP="009E0270">
      <w:pPr>
        <w:ind w:firstLine="567"/>
        <w:jc w:val="both"/>
        <w:rPr>
          <w:sz w:val="28"/>
          <w:szCs w:val="28"/>
        </w:rPr>
      </w:pPr>
      <w:r w:rsidRPr="00CF149F">
        <w:rPr>
          <w:sz w:val="28"/>
          <w:szCs w:val="28"/>
        </w:rPr>
        <w:t>10) информирование населения о возможном или предстоящем предоставлении земельных участков для строительства;</w:t>
      </w:r>
    </w:p>
    <w:p w:rsidR="009E0270" w:rsidRPr="00CF149F" w:rsidRDefault="009E0270" w:rsidP="009E0270">
      <w:pPr>
        <w:autoSpaceDE w:val="0"/>
        <w:autoSpaceDN w:val="0"/>
        <w:adjustRightInd w:val="0"/>
        <w:ind w:firstLine="567"/>
        <w:jc w:val="both"/>
        <w:outlineLvl w:val="0"/>
        <w:rPr>
          <w:sz w:val="28"/>
          <w:szCs w:val="28"/>
        </w:rPr>
      </w:pPr>
      <w:r w:rsidRPr="00CF149F">
        <w:rPr>
          <w:sz w:val="28"/>
          <w:szCs w:val="28"/>
        </w:rPr>
        <w:t>11) организация благоустройства территории поселения;</w:t>
      </w:r>
    </w:p>
    <w:p w:rsidR="009E0270" w:rsidRPr="00CF149F" w:rsidRDefault="009E0270" w:rsidP="009E0270">
      <w:pPr>
        <w:ind w:firstLine="567"/>
        <w:jc w:val="both"/>
        <w:rPr>
          <w:sz w:val="28"/>
          <w:szCs w:val="28"/>
        </w:rPr>
      </w:pPr>
      <w:r w:rsidRPr="00CF149F">
        <w:rPr>
          <w:sz w:val="28"/>
          <w:szCs w:val="28"/>
        </w:rPr>
        <w:t>12) создание условий для организации досуга и обеспечения жителей поселения услугами организаций культуры;</w:t>
      </w:r>
    </w:p>
    <w:p w:rsidR="009E0270" w:rsidRPr="00CF149F" w:rsidRDefault="009E0270" w:rsidP="009E0270">
      <w:pPr>
        <w:ind w:firstLine="567"/>
        <w:jc w:val="both"/>
        <w:rPr>
          <w:sz w:val="28"/>
          <w:szCs w:val="28"/>
        </w:rPr>
      </w:pPr>
      <w:r w:rsidRPr="00CF149F">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0270" w:rsidRPr="00CF149F" w:rsidRDefault="009E0270" w:rsidP="009E0270">
      <w:pPr>
        <w:ind w:firstLine="567"/>
        <w:jc w:val="both"/>
        <w:rPr>
          <w:sz w:val="28"/>
          <w:szCs w:val="28"/>
        </w:rPr>
      </w:pPr>
      <w:r w:rsidRPr="00CF149F">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E0270" w:rsidRPr="00CF149F" w:rsidRDefault="009E0270" w:rsidP="009E0270">
      <w:pPr>
        <w:ind w:firstLine="567"/>
        <w:jc w:val="both"/>
        <w:rPr>
          <w:sz w:val="28"/>
          <w:szCs w:val="28"/>
        </w:rPr>
      </w:pPr>
      <w:r w:rsidRPr="00CF149F">
        <w:rPr>
          <w:sz w:val="28"/>
          <w:szCs w:val="28"/>
        </w:rPr>
        <w:t>15) ведение переговоров по социально-трудовым вопросам, предлагаемым для рассмотрения представителями работников;</w:t>
      </w:r>
    </w:p>
    <w:p w:rsidR="009E0270" w:rsidRPr="00CF149F" w:rsidRDefault="009E0270" w:rsidP="009E0270">
      <w:pPr>
        <w:ind w:firstLine="567"/>
        <w:jc w:val="both"/>
        <w:rPr>
          <w:sz w:val="28"/>
          <w:szCs w:val="28"/>
        </w:rPr>
      </w:pPr>
      <w:r w:rsidRPr="00CF149F">
        <w:rPr>
          <w:sz w:val="28"/>
          <w:szCs w:val="28"/>
        </w:rPr>
        <w:t xml:space="preserve">16) регистрация трудовых договоров работников с </w:t>
      </w:r>
      <w:proofErr w:type="gramStart"/>
      <w:r w:rsidRPr="00CF149F">
        <w:rPr>
          <w:sz w:val="28"/>
          <w:szCs w:val="28"/>
        </w:rPr>
        <w:t>работодателями-физическими</w:t>
      </w:r>
      <w:proofErr w:type="gramEnd"/>
      <w:r w:rsidRPr="00CF149F">
        <w:rPr>
          <w:sz w:val="28"/>
          <w:szCs w:val="28"/>
        </w:rPr>
        <w:t xml:space="preserve"> лицами;</w:t>
      </w:r>
    </w:p>
    <w:p w:rsidR="009E0270" w:rsidRPr="00CF149F" w:rsidRDefault="009E0270" w:rsidP="009E0270">
      <w:pPr>
        <w:ind w:firstLine="567"/>
        <w:jc w:val="both"/>
        <w:rPr>
          <w:sz w:val="28"/>
          <w:szCs w:val="28"/>
        </w:rPr>
      </w:pPr>
      <w:r w:rsidRPr="00CF149F">
        <w:rPr>
          <w:sz w:val="28"/>
          <w:szCs w:val="28"/>
        </w:rPr>
        <w:t>17) обеспечение первичных мер пожарной безопасности в границах населённых пунктов поселения;</w:t>
      </w:r>
    </w:p>
    <w:p w:rsidR="009E0270" w:rsidRPr="00CF149F" w:rsidRDefault="009E0270" w:rsidP="009E0270">
      <w:pPr>
        <w:ind w:firstLine="567"/>
        <w:jc w:val="both"/>
        <w:rPr>
          <w:sz w:val="28"/>
          <w:szCs w:val="28"/>
        </w:rPr>
      </w:pPr>
      <w:r w:rsidRPr="00CF149F">
        <w:rPr>
          <w:bCs/>
          <w:iCs/>
          <w:sz w:val="28"/>
          <w:szCs w:val="28"/>
        </w:rPr>
        <w:t>18)</w:t>
      </w:r>
      <w:r w:rsidRPr="00CF149F">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270" w:rsidRPr="00CF149F" w:rsidRDefault="009E0270" w:rsidP="009E0270">
      <w:pPr>
        <w:ind w:firstLine="567"/>
        <w:jc w:val="both"/>
        <w:rPr>
          <w:sz w:val="28"/>
          <w:szCs w:val="28"/>
        </w:rPr>
      </w:pPr>
      <w:r w:rsidRPr="00CF149F">
        <w:rPr>
          <w:bCs/>
          <w:iCs/>
          <w:sz w:val="28"/>
          <w:szCs w:val="28"/>
        </w:rPr>
        <w:t>19)</w:t>
      </w:r>
      <w:r w:rsidRPr="00CF149F">
        <w:rPr>
          <w:sz w:val="28"/>
          <w:szCs w:val="28"/>
        </w:rPr>
        <w:t xml:space="preserve"> обеспечение необходимых условий для проведения собраний, митингов, уличных шествий или демонстраций;</w:t>
      </w:r>
    </w:p>
    <w:p w:rsidR="009E0270" w:rsidRPr="00CF149F" w:rsidRDefault="009E0270" w:rsidP="009E0270">
      <w:pPr>
        <w:ind w:firstLine="567"/>
        <w:jc w:val="both"/>
        <w:rPr>
          <w:sz w:val="28"/>
          <w:szCs w:val="28"/>
        </w:rPr>
      </w:pPr>
      <w:r w:rsidRPr="00CF149F">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0270" w:rsidRPr="00CF149F" w:rsidRDefault="009E0270" w:rsidP="009E0270">
      <w:pPr>
        <w:ind w:firstLine="567"/>
        <w:jc w:val="both"/>
        <w:rPr>
          <w:sz w:val="28"/>
          <w:szCs w:val="28"/>
        </w:rPr>
      </w:pPr>
      <w:r w:rsidRPr="00CF149F">
        <w:rPr>
          <w:bCs/>
          <w:iCs/>
          <w:sz w:val="28"/>
          <w:szCs w:val="28"/>
        </w:rPr>
        <w:t>21)</w:t>
      </w:r>
      <w:r w:rsidRPr="00CF149F">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9E0270" w:rsidRPr="00CF149F" w:rsidRDefault="004337B3" w:rsidP="009E0270">
      <w:pPr>
        <w:ind w:firstLine="567"/>
        <w:jc w:val="both"/>
        <w:rPr>
          <w:sz w:val="28"/>
          <w:szCs w:val="28"/>
        </w:rPr>
      </w:pPr>
      <w:r w:rsidRPr="00CF149F">
        <w:rPr>
          <w:bCs/>
          <w:sz w:val="28"/>
          <w:szCs w:val="28"/>
        </w:rPr>
        <w:lastRenderedPageBreak/>
        <w:t xml:space="preserve">    </w:t>
      </w:r>
      <w:r w:rsidR="009E0270" w:rsidRPr="00CF149F">
        <w:rPr>
          <w:bCs/>
          <w:sz w:val="28"/>
          <w:szCs w:val="28"/>
        </w:rPr>
        <w:t>12) Статью 3</w:t>
      </w:r>
      <w:r w:rsidR="00873CF4" w:rsidRPr="00CF149F">
        <w:rPr>
          <w:bCs/>
          <w:sz w:val="28"/>
          <w:szCs w:val="28"/>
        </w:rPr>
        <w:t>9</w:t>
      </w:r>
      <w:r w:rsidR="009E0270" w:rsidRPr="00CF149F">
        <w:rPr>
          <w:bCs/>
          <w:sz w:val="28"/>
          <w:szCs w:val="28"/>
        </w:rPr>
        <w:t xml:space="preserve"> Устава изложить в следующей редакции:</w:t>
      </w:r>
    </w:p>
    <w:p w:rsidR="00873CF4" w:rsidRPr="00CF149F" w:rsidRDefault="00873CF4" w:rsidP="00873CF4">
      <w:pPr>
        <w:tabs>
          <w:tab w:val="left" w:pos="9923"/>
          <w:tab w:val="left" w:pos="10065"/>
        </w:tabs>
        <w:ind w:firstLine="709"/>
        <w:jc w:val="both"/>
        <w:rPr>
          <w:b/>
          <w:bCs/>
          <w:sz w:val="28"/>
          <w:szCs w:val="28"/>
        </w:rPr>
      </w:pPr>
      <w:r w:rsidRPr="00CF149F">
        <w:rPr>
          <w:b/>
          <w:bCs/>
          <w:sz w:val="28"/>
          <w:szCs w:val="28"/>
        </w:rPr>
        <w:t xml:space="preserve">  «Статья 39. Порядок принятия Устава поселения, муниципального правового акта о внесении в него изменений и дополнений</w:t>
      </w:r>
    </w:p>
    <w:p w:rsidR="00873CF4" w:rsidRPr="00CF149F" w:rsidRDefault="00873CF4" w:rsidP="00873CF4">
      <w:pPr>
        <w:tabs>
          <w:tab w:val="left" w:pos="9923"/>
          <w:tab w:val="left" w:pos="10065"/>
        </w:tabs>
        <w:ind w:firstLine="709"/>
        <w:jc w:val="both"/>
        <w:rPr>
          <w:sz w:val="28"/>
          <w:szCs w:val="28"/>
        </w:rPr>
      </w:pPr>
      <w:r w:rsidRPr="00CF149F">
        <w:rPr>
          <w:sz w:val="28"/>
          <w:szCs w:val="28"/>
        </w:rPr>
        <w:t xml:space="preserve">1. </w:t>
      </w:r>
      <w:proofErr w:type="gramStart"/>
      <w:r w:rsidRPr="00CF149F">
        <w:rPr>
          <w:sz w:val="28"/>
          <w:szCs w:val="28"/>
        </w:rPr>
        <w:t>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w:t>
      </w:r>
      <w:proofErr w:type="gramEnd"/>
      <w:r w:rsidRPr="00CF149F">
        <w:rPr>
          <w:sz w:val="28"/>
          <w:szCs w:val="28"/>
        </w:rPr>
        <w:t xml:space="preserve"> </w:t>
      </w:r>
      <w:proofErr w:type="gramStart"/>
      <w:r w:rsidRPr="00CF149F">
        <w:rPr>
          <w:sz w:val="28"/>
          <w:szCs w:val="28"/>
        </w:rPr>
        <w:t>внесении</w:t>
      </w:r>
      <w:proofErr w:type="gramEnd"/>
      <w:r w:rsidRPr="00CF149F">
        <w:rPr>
          <w:sz w:val="28"/>
          <w:szCs w:val="28"/>
        </w:rPr>
        <w:t xml:space="preserve"> в Устав изменений и дополнений), а также порядка участия граждан в его обсуждении. </w:t>
      </w:r>
    </w:p>
    <w:p w:rsidR="00873CF4" w:rsidRPr="00CF149F" w:rsidRDefault="00873CF4" w:rsidP="00873CF4">
      <w:pPr>
        <w:tabs>
          <w:tab w:val="left" w:pos="9923"/>
          <w:tab w:val="left" w:pos="10065"/>
        </w:tabs>
        <w:ind w:firstLine="709"/>
        <w:jc w:val="both"/>
        <w:rPr>
          <w:sz w:val="28"/>
          <w:szCs w:val="28"/>
          <w:lang w:eastAsia="en-US"/>
        </w:rPr>
      </w:pPr>
      <w:proofErr w:type="gramStart"/>
      <w:r w:rsidRPr="00CF149F">
        <w:rPr>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CF149F">
        <w:rPr>
          <w:sz w:val="28"/>
          <w:szCs w:val="28"/>
          <w:lang w:eastAsia="en-US"/>
        </w:rPr>
        <w:t xml:space="preserve"> устава в соответствие с этими нормативными правовыми актами.</w:t>
      </w:r>
    </w:p>
    <w:p w:rsidR="00873CF4" w:rsidRPr="00CF149F" w:rsidRDefault="00873CF4" w:rsidP="00873CF4">
      <w:pPr>
        <w:tabs>
          <w:tab w:val="left" w:pos="9923"/>
          <w:tab w:val="left" w:pos="10065"/>
        </w:tabs>
        <w:ind w:firstLine="709"/>
        <w:jc w:val="both"/>
        <w:rPr>
          <w:sz w:val="28"/>
          <w:szCs w:val="28"/>
        </w:rPr>
      </w:pPr>
      <w:r w:rsidRPr="00CF149F">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873CF4" w:rsidRPr="00CF149F" w:rsidRDefault="00873CF4" w:rsidP="00873CF4">
      <w:pPr>
        <w:tabs>
          <w:tab w:val="left" w:pos="9923"/>
          <w:tab w:val="left" w:pos="10065"/>
        </w:tabs>
        <w:ind w:firstLine="709"/>
        <w:jc w:val="both"/>
        <w:rPr>
          <w:sz w:val="28"/>
          <w:szCs w:val="28"/>
        </w:rPr>
      </w:pPr>
      <w:r w:rsidRPr="00CF149F">
        <w:rPr>
          <w:sz w:val="28"/>
          <w:szCs w:val="28"/>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873CF4" w:rsidRPr="00CF149F" w:rsidRDefault="00873CF4" w:rsidP="00873CF4">
      <w:pPr>
        <w:tabs>
          <w:tab w:val="left" w:pos="9923"/>
          <w:tab w:val="left" w:pos="10065"/>
        </w:tabs>
        <w:ind w:firstLine="709"/>
        <w:jc w:val="both"/>
        <w:rPr>
          <w:sz w:val="28"/>
          <w:szCs w:val="28"/>
        </w:rPr>
      </w:pPr>
      <w:r w:rsidRPr="00CF149F">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873CF4" w:rsidRPr="00CF149F" w:rsidRDefault="00873CF4" w:rsidP="00873CF4">
      <w:pPr>
        <w:tabs>
          <w:tab w:val="left" w:pos="9923"/>
          <w:tab w:val="left" w:pos="10065"/>
        </w:tabs>
        <w:autoSpaceDE w:val="0"/>
        <w:autoSpaceDN w:val="0"/>
        <w:adjustRightInd w:val="0"/>
        <w:ind w:firstLine="709"/>
        <w:jc w:val="both"/>
        <w:rPr>
          <w:sz w:val="28"/>
          <w:szCs w:val="28"/>
        </w:rPr>
      </w:pPr>
      <w:r w:rsidRPr="00CF149F">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873CF4" w:rsidRPr="00CF149F" w:rsidRDefault="00873CF4" w:rsidP="00873CF4">
      <w:pPr>
        <w:ind w:firstLine="709"/>
        <w:jc w:val="both"/>
        <w:rPr>
          <w:sz w:val="28"/>
          <w:szCs w:val="28"/>
        </w:rPr>
      </w:pPr>
      <w:proofErr w:type="gramStart"/>
      <w:r w:rsidRPr="00CF149F">
        <w:rPr>
          <w:sz w:val="28"/>
          <w:szCs w:val="28"/>
        </w:rPr>
        <w:t xml:space="preserve">Глава сельсовета обязан обнародовать зарегистрированные Устав поселения, муниципальный правовой акт о внесении изменений и </w:t>
      </w:r>
      <w:r w:rsidRPr="00CF149F">
        <w:rPr>
          <w:sz w:val="28"/>
          <w:szCs w:val="28"/>
        </w:rPr>
        <w:lastRenderedPageBreak/>
        <w:t>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73CF4" w:rsidRPr="00CF149F" w:rsidRDefault="00873CF4" w:rsidP="00873CF4">
      <w:pPr>
        <w:ind w:firstLine="709"/>
        <w:contextualSpacing/>
        <w:jc w:val="both"/>
        <w:rPr>
          <w:sz w:val="28"/>
          <w:szCs w:val="28"/>
        </w:rPr>
      </w:pPr>
      <w:r w:rsidRPr="00CF149F">
        <w:rPr>
          <w:sz w:val="28"/>
          <w:szCs w:val="28"/>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CF149F">
        <w:rPr>
          <w:sz w:val="28"/>
          <w:szCs w:val="28"/>
        </w:rPr>
        <w:t>,</w:t>
      </w:r>
      <w:proofErr w:type="gramEnd"/>
      <w:r w:rsidRPr="00CF149F">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CF149F">
        <w:rPr>
          <w:sz w:val="28"/>
          <w:szCs w:val="28"/>
        </w:rPr>
        <w:t>.»;</w:t>
      </w:r>
      <w:proofErr w:type="gramEnd"/>
    </w:p>
    <w:p w:rsidR="00B10BAF" w:rsidRPr="00CF149F" w:rsidRDefault="00873CF4" w:rsidP="00873CF4">
      <w:pPr>
        <w:ind w:firstLine="567"/>
        <w:jc w:val="both"/>
        <w:rPr>
          <w:sz w:val="28"/>
          <w:szCs w:val="28"/>
        </w:rPr>
      </w:pPr>
      <w:r w:rsidRPr="00CF149F">
        <w:rPr>
          <w:bCs/>
          <w:sz w:val="28"/>
          <w:szCs w:val="28"/>
        </w:rPr>
        <w:t xml:space="preserve">13) Статью </w:t>
      </w:r>
      <w:r w:rsidR="00B10BAF" w:rsidRPr="00CF149F">
        <w:rPr>
          <w:bCs/>
          <w:sz w:val="28"/>
          <w:szCs w:val="28"/>
        </w:rPr>
        <w:t>44</w:t>
      </w:r>
      <w:r w:rsidRPr="00CF149F">
        <w:rPr>
          <w:bCs/>
          <w:sz w:val="28"/>
          <w:szCs w:val="28"/>
        </w:rPr>
        <w:t xml:space="preserve"> Устава изложить в следующей редакции:</w:t>
      </w:r>
    </w:p>
    <w:p w:rsidR="00B10BAF" w:rsidRPr="00CF149F" w:rsidRDefault="00B10BAF" w:rsidP="00B10BAF">
      <w:pPr>
        <w:ind w:firstLine="567"/>
        <w:jc w:val="both"/>
        <w:rPr>
          <w:b/>
          <w:bCs/>
          <w:sz w:val="28"/>
          <w:szCs w:val="28"/>
        </w:rPr>
      </w:pPr>
      <w:r w:rsidRPr="00CF149F">
        <w:rPr>
          <w:b/>
          <w:bCs/>
          <w:sz w:val="28"/>
          <w:szCs w:val="28"/>
        </w:rPr>
        <w:t>«Статья 44. Вступление в силу и порядок обнародования муниципальных правовых актов</w:t>
      </w:r>
    </w:p>
    <w:p w:rsidR="00B10BAF" w:rsidRPr="00CF149F" w:rsidRDefault="00B10BAF" w:rsidP="00B10BAF">
      <w:pPr>
        <w:ind w:firstLine="567"/>
        <w:jc w:val="both"/>
        <w:rPr>
          <w:sz w:val="28"/>
          <w:szCs w:val="28"/>
        </w:rPr>
      </w:pPr>
      <w:r w:rsidRPr="00CF149F">
        <w:rPr>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B10BAF" w:rsidRPr="00CF149F" w:rsidRDefault="00B10BAF" w:rsidP="00B10BAF">
      <w:pPr>
        <w:ind w:firstLine="567"/>
        <w:jc w:val="both"/>
        <w:rPr>
          <w:sz w:val="28"/>
          <w:szCs w:val="28"/>
        </w:rPr>
      </w:pPr>
      <w:r w:rsidRPr="00CF149F">
        <w:rPr>
          <w:sz w:val="28"/>
          <w:szCs w:val="28"/>
        </w:rPr>
        <w:t>Днём принятия муниципальных правовых актов (за исключением Устава поселения,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10BAF" w:rsidRPr="00CF149F" w:rsidRDefault="00B10BAF" w:rsidP="00B10BAF">
      <w:pPr>
        <w:ind w:firstLine="567"/>
        <w:jc w:val="both"/>
        <w:rPr>
          <w:sz w:val="28"/>
          <w:szCs w:val="28"/>
          <w:lang w:val="x-none"/>
        </w:rPr>
      </w:pPr>
      <w:r w:rsidRPr="00CF149F">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B10BAF" w:rsidRPr="00CF149F" w:rsidRDefault="00B10BAF" w:rsidP="00B10BAF">
      <w:pPr>
        <w:ind w:firstLine="567"/>
        <w:jc w:val="both"/>
        <w:rPr>
          <w:sz w:val="28"/>
          <w:szCs w:val="28"/>
        </w:rPr>
      </w:pPr>
      <w:r w:rsidRPr="00CF149F">
        <w:rPr>
          <w:sz w:val="28"/>
          <w:szCs w:val="28"/>
        </w:rPr>
        <w:t xml:space="preserve">Нормативные решения Собрания депутатов о налогах и сборах вступают в силу в соответствии с </w:t>
      </w:r>
      <w:hyperlink r:id="rId11" w:tgtFrame="Logical" w:history="1">
        <w:r w:rsidRPr="00CF149F">
          <w:rPr>
            <w:rStyle w:val="a3"/>
            <w:color w:val="auto"/>
            <w:sz w:val="28"/>
            <w:szCs w:val="28"/>
          </w:rPr>
          <w:t>Налоговым кодексом Российской Федерации</w:t>
        </w:r>
      </w:hyperlink>
      <w:r w:rsidRPr="00CF149F">
        <w:rPr>
          <w:sz w:val="28"/>
          <w:szCs w:val="28"/>
        </w:rPr>
        <w:t>.</w:t>
      </w:r>
    </w:p>
    <w:p w:rsidR="00B10BAF" w:rsidRPr="00CF149F" w:rsidRDefault="00B10BAF" w:rsidP="00B10BAF">
      <w:pPr>
        <w:ind w:firstLine="567"/>
        <w:jc w:val="both"/>
        <w:rPr>
          <w:sz w:val="28"/>
          <w:szCs w:val="28"/>
        </w:rPr>
      </w:pPr>
      <w:r w:rsidRPr="00CF149F">
        <w:rPr>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10BAF" w:rsidRPr="00CF149F" w:rsidRDefault="00B10BAF" w:rsidP="00B10BAF">
      <w:pPr>
        <w:ind w:firstLine="567"/>
        <w:jc w:val="both"/>
        <w:rPr>
          <w:sz w:val="28"/>
          <w:szCs w:val="28"/>
        </w:rPr>
      </w:pPr>
      <w:r w:rsidRPr="00CF149F">
        <w:rPr>
          <w:sz w:val="28"/>
          <w:szCs w:val="28"/>
        </w:rPr>
        <w:t>4. Решения о досрочном прекращении полномочий Собрания депутатов, должностных лиц местного самоуправления, депутатов подлежат официальному обнародованию.</w:t>
      </w:r>
    </w:p>
    <w:p w:rsidR="00B10BAF" w:rsidRPr="00CF149F" w:rsidRDefault="00B10BAF" w:rsidP="00B10BAF">
      <w:pPr>
        <w:ind w:firstLine="567"/>
        <w:jc w:val="both"/>
        <w:rPr>
          <w:sz w:val="28"/>
          <w:szCs w:val="28"/>
        </w:rPr>
      </w:pPr>
      <w:r w:rsidRPr="00CF149F">
        <w:rPr>
          <w:sz w:val="28"/>
          <w:szCs w:val="28"/>
        </w:rPr>
        <w:lastRenderedPageBreak/>
        <w:t>5. Официальное обнародование муниципальных правовых актов в изложении не полностью не допускается.</w:t>
      </w:r>
    </w:p>
    <w:p w:rsidR="00B10BAF" w:rsidRPr="00CF149F" w:rsidRDefault="00B10BAF" w:rsidP="00B10BAF">
      <w:pPr>
        <w:ind w:firstLine="567"/>
        <w:jc w:val="both"/>
        <w:rPr>
          <w:sz w:val="28"/>
          <w:szCs w:val="28"/>
        </w:rPr>
      </w:pPr>
      <w:r w:rsidRPr="00CF149F">
        <w:rPr>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B10BAF" w:rsidRPr="00CF149F" w:rsidRDefault="00B10BAF" w:rsidP="00B10BAF">
      <w:pPr>
        <w:ind w:firstLine="567"/>
        <w:jc w:val="both"/>
        <w:rPr>
          <w:sz w:val="28"/>
          <w:szCs w:val="28"/>
        </w:rPr>
      </w:pPr>
      <w:r w:rsidRPr="00CF149F">
        <w:rPr>
          <w:sz w:val="28"/>
          <w:szCs w:val="28"/>
        </w:rPr>
        <w:t xml:space="preserve">7. Официальным обнародованием муниципальных правовых актов считается размещение их полных текстов на информационном стенде в администрации </w:t>
      </w:r>
      <w:proofErr w:type="spellStart"/>
      <w:r w:rsidRPr="00CF149F">
        <w:rPr>
          <w:sz w:val="28"/>
          <w:szCs w:val="28"/>
        </w:rPr>
        <w:t>Поломошенского</w:t>
      </w:r>
      <w:proofErr w:type="spellEnd"/>
      <w:r w:rsidRPr="00CF149F">
        <w:rPr>
          <w:sz w:val="28"/>
          <w:szCs w:val="28"/>
        </w:rPr>
        <w:t xml:space="preserve">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w:t>
      </w:r>
      <w:proofErr w:type="spellStart"/>
      <w:r w:rsidRPr="00CF149F">
        <w:rPr>
          <w:sz w:val="28"/>
          <w:szCs w:val="28"/>
        </w:rPr>
        <w:t>Поломошенского</w:t>
      </w:r>
      <w:proofErr w:type="spellEnd"/>
      <w:r w:rsidRPr="00CF149F">
        <w:rPr>
          <w:sz w:val="28"/>
          <w:szCs w:val="28"/>
        </w:rPr>
        <w:t xml:space="preserve"> сельсовета.</w:t>
      </w:r>
    </w:p>
    <w:p w:rsidR="00B10BAF" w:rsidRPr="00CF149F" w:rsidRDefault="00B10BAF" w:rsidP="00B10BAF">
      <w:pPr>
        <w:ind w:firstLine="567"/>
        <w:jc w:val="both"/>
        <w:rPr>
          <w:sz w:val="28"/>
          <w:szCs w:val="28"/>
        </w:rPr>
      </w:pPr>
      <w:r w:rsidRPr="00CF149F">
        <w:rPr>
          <w:sz w:val="28"/>
          <w:szCs w:val="28"/>
        </w:rPr>
        <w:t xml:space="preserve">8. </w:t>
      </w:r>
      <w:proofErr w:type="gramStart"/>
      <w:r w:rsidRPr="00CF149F">
        <w:rPr>
          <w:sz w:val="28"/>
          <w:szCs w:val="28"/>
        </w:rPr>
        <w:t>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roofErr w:type="gramEnd"/>
    </w:p>
    <w:p w:rsidR="00B10BAF" w:rsidRPr="00CF149F" w:rsidRDefault="00B10BAF" w:rsidP="00B10BAF">
      <w:pPr>
        <w:ind w:firstLine="567"/>
        <w:jc w:val="both"/>
        <w:rPr>
          <w:sz w:val="28"/>
          <w:szCs w:val="28"/>
        </w:rPr>
      </w:pPr>
      <w:r w:rsidRPr="00CF149F">
        <w:rPr>
          <w:bCs/>
          <w:sz w:val="28"/>
          <w:szCs w:val="28"/>
        </w:rPr>
        <w:t>14) Статью 55 Устава изложить в следующей редакции:</w:t>
      </w:r>
    </w:p>
    <w:p w:rsidR="00B10BAF" w:rsidRPr="00CF149F" w:rsidRDefault="00B10BAF" w:rsidP="00B10BAF">
      <w:pPr>
        <w:jc w:val="both"/>
        <w:rPr>
          <w:b/>
          <w:bCs/>
          <w:sz w:val="28"/>
          <w:szCs w:val="28"/>
        </w:rPr>
      </w:pPr>
      <w:r w:rsidRPr="00CF149F">
        <w:rPr>
          <w:sz w:val="28"/>
          <w:szCs w:val="28"/>
        </w:rPr>
        <w:t xml:space="preserve">       </w:t>
      </w:r>
      <w:r w:rsidRPr="00CF149F">
        <w:rPr>
          <w:b/>
          <w:sz w:val="28"/>
          <w:szCs w:val="28"/>
        </w:rPr>
        <w:t>«</w:t>
      </w:r>
      <w:r w:rsidRPr="00CF149F">
        <w:rPr>
          <w:b/>
          <w:bCs/>
          <w:sz w:val="28"/>
          <w:szCs w:val="28"/>
        </w:rPr>
        <w:t xml:space="preserve">Статья 55. Взаимоотношения органов местного самоуправления поселения с органами местного самоуправления </w:t>
      </w:r>
      <w:proofErr w:type="spellStart"/>
      <w:r w:rsidRPr="00CF149F">
        <w:rPr>
          <w:b/>
          <w:bCs/>
          <w:sz w:val="28"/>
          <w:szCs w:val="28"/>
        </w:rPr>
        <w:t>Новичихинского</w:t>
      </w:r>
      <w:proofErr w:type="spellEnd"/>
      <w:r w:rsidRPr="00CF149F">
        <w:rPr>
          <w:b/>
          <w:bCs/>
          <w:sz w:val="28"/>
          <w:szCs w:val="28"/>
        </w:rPr>
        <w:t xml:space="preserve"> района Алтайского края, с органами государственной власти Алтайского края</w:t>
      </w:r>
    </w:p>
    <w:p w:rsidR="00B10BAF" w:rsidRPr="00CF149F" w:rsidRDefault="00B10BAF" w:rsidP="00B10BAF">
      <w:pPr>
        <w:ind w:firstLine="567"/>
        <w:jc w:val="both"/>
        <w:rPr>
          <w:sz w:val="28"/>
          <w:szCs w:val="28"/>
        </w:rPr>
      </w:pPr>
      <w:r w:rsidRPr="00CF149F">
        <w:rPr>
          <w:sz w:val="28"/>
          <w:szCs w:val="28"/>
        </w:rPr>
        <w:t xml:space="preserve">1. Органы местного самоуправления поселения и органы местного самоуправления </w:t>
      </w:r>
      <w:proofErr w:type="spellStart"/>
      <w:r w:rsidRPr="00CF149F">
        <w:rPr>
          <w:sz w:val="28"/>
          <w:szCs w:val="28"/>
        </w:rPr>
        <w:t>Новичихинского</w:t>
      </w:r>
      <w:proofErr w:type="spellEnd"/>
      <w:r w:rsidRPr="00CF149F">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B10BAF" w:rsidRPr="00CF149F" w:rsidRDefault="00B10BAF" w:rsidP="00B10BAF">
      <w:pPr>
        <w:suppressAutoHyphens/>
        <w:ind w:firstLine="540"/>
        <w:jc w:val="both"/>
        <w:rPr>
          <w:sz w:val="28"/>
          <w:szCs w:val="28"/>
        </w:rPr>
      </w:pPr>
      <w:r w:rsidRPr="00CF149F">
        <w:rPr>
          <w:sz w:val="28"/>
          <w:szCs w:val="28"/>
        </w:rPr>
        <w:t>Порядок заключения указанных соглашений определяется решением Собрания депутатов.</w:t>
      </w:r>
    </w:p>
    <w:p w:rsidR="00B10BAF" w:rsidRPr="00CF149F" w:rsidRDefault="00B10BAF" w:rsidP="00B10BAF">
      <w:pPr>
        <w:ind w:firstLine="567"/>
        <w:jc w:val="both"/>
        <w:rPr>
          <w:sz w:val="28"/>
          <w:szCs w:val="28"/>
        </w:rPr>
      </w:pPr>
      <w:r w:rsidRPr="00CF149F">
        <w:rPr>
          <w:sz w:val="28"/>
          <w:szCs w:val="28"/>
        </w:rPr>
        <w:t>2. Органы местного самоуправления поселения рассматрива</w:t>
      </w:r>
      <w:r w:rsidRPr="00CF149F">
        <w:rPr>
          <w:bCs/>
          <w:iCs/>
          <w:sz w:val="28"/>
          <w:szCs w:val="28"/>
        </w:rPr>
        <w:t>ют</w:t>
      </w:r>
      <w:r w:rsidRPr="00CF149F">
        <w:rPr>
          <w:sz w:val="28"/>
          <w:szCs w:val="28"/>
        </w:rPr>
        <w:t xml:space="preserve"> и учитыва</w:t>
      </w:r>
      <w:r w:rsidRPr="00CF149F">
        <w:rPr>
          <w:bCs/>
          <w:iCs/>
          <w:sz w:val="28"/>
          <w:szCs w:val="28"/>
        </w:rPr>
        <w:t xml:space="preserve">ют </w:t>
      </w:r>
      <w:r w:rsidRPr="00CF149F">
        <w:rPr>
          <w:sz w:val="28"/>
          <w:szCs w:val="28"/>
        </w:rPr>
        <w:t xml:space="preserve">в своей деятельности предложения органов местного самоуправления </w:t>
      </w:r>
      <w:proofErr w:type="spellStart"/>
      <w:r w:rsidRPr="00CF149F">
        <w:rPr>
          <w:sz w:val="28"/>
          <w:szCs w:val="28"/>
        </w:rPr>
        <w:t>Новичихинского</w:t>
      </w:r>
      <w:proofErr w:type="spellEnd"/>
      <w:r w:rsidRPr="00CF149F">
        <w:rPr>
          <w:sz w:val="28"/>
          <w:szCs w:val="28"/>
        </w:rPr>
        <w:t xml:space="preserve"> района по решению проблем поселения и сообща</w:t>
      </w:r>
      <w:r w:rsidRPr="00CF149F">
        <w:rPr>
          <w:bCs/>
          <w:iCs/>
          <w:sz w:val="28"/>
          <w:szCs w:val="28"/>
        </w:rPr>
        <w:t xml:space="preserve">ют </w:t>
      </w:r>
      <w:r w:rsidRPr="00CF149F">
        <w:rPr>
          <w:sz w:val="28"/>
          <w:szCs w:val="28"/>
        </w:rPr>
        <w:t>им о результатах рассмотрения этих предложений.</w:t>
      </w:r>
    </w:p>
    <w:p w:rsidR="00B10BAF" w:rsidRPr="00CF149F" w:rsidRDefault="00B10BAF" w:rsidP="00B10BAF">
      <w:pPr>
        <w:ind w:firstLine="567"/>
        <w:jc w:val="both"/>
        <w:rPr>
          <w:sz w:val="28"/>
          <w:szCs w:val="28"/>
        </w:rPr>
      </w:pPr>
      <w:r w:rsidRPr="00CF149F">
        <w:rPr>
          <w:sz w:val="28"/>
          <w:szCs w:val="28"/>
        </w:rPr>
        <w:t xml:space="preserve">3. Органы местного самоуправления </w:t>
      </w:r>
      <w:proofErr w:type="spellStart"/>
      <w:r w:rsidRPr="00CF149F">
        <w:rPr>
          <w:sz w:val="28"/>
          <w:szCs w:val="28"/>
        </w:rPr>
        <w:t>Новичихинского</w:t>
      </w:r>
      <w:proofErr w:type="spellEnd"/>
      <w:r w:rsidRPr="00CF149F">
        <w:rPr>
          <w:sz w:val="28"/>
          <w:szCs w:val="28"/>
        </w:rPr>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w:t>
      </w:r>
      <w:proofErr w:type="gramStart"/>
      <w:r w:rsidRPr="00CF149F">
        <w:rPr>
          <w:sz w:val="28"/>
          <w:szCs w:val="28"/>
        </w:rPr>
        <w:t>позднее</w:t>
      </w:r>
      <w:proofErr w:type="gramEnd"/>
      <w:r w:rsidRPr="00CF149F">
        <w:rPr>
          <w:sz w:val="28"/>
          <w:szCs w:val="28"/>
        </w:rPr>
        <w:t xml:space="preserve"> чем за 14 дней до её проведения.</w:t>
      </w:r>
    </w:p>
    <w:p w:rsidR="00B10BAF" w:rsidRPr="00CF149F" w:rsidRDefault="00B10BAF" w:rsidP="00B10BAF">
      <w:pPr>
        <w:ind w:firstLine="567"/>
        <w:jc w:val="both"/>
        <w:rPr>
          <w:sz w:val="28"/>
          <w:szCs w:val="28"/>
        </w:rPr>
      </w:pPr>
      <w:r w:rsidRPr="00CF149F">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B10BAF" w:rsidRPr="00CF149F" w:rsidRDefault="00B10BAF" w:rsidP="00B10BAF">
      <w:pPr>
        <w:ind w:firstLine="567"/>
        <w:jc w:val="both"/>
        <w:rPr>
          <w:sz w:val="28"/>
          <w:szCs w:val="28"/>
        </w:rPr>
      </w:pPr>
      <w:r w:rsidRPr="00CF149F">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10BAF" w:rsidRPr="00CF149F" w:rsidRDefault="00B10BAF" w:rsidP="00B10BAF">
      <w:pPr>
        <w:ind w:firstLine="567"/>
        <w:jc w:val="both"/>
        <w:rPr>
          <w:sz w:val="28"/>
          <w:szCs w:val="28"/>
        </w:rPr>
      </w:pPr>
      <w:r w:rsidRPr="00CF149F">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CF149F">
        <w:rPr>
          <w:sz w:val="28"/>
          <w:szCs w:val="28"/>
        </w:rPr>
        <w:t>полномочий</w:t>
      </w:r>
      <w:proofErr w:type="gramEnd"/>
      <w:r w:rsidRPr="00CF149F">
        <w:rPr>
          <w:sz w:val="28"/>
          <w:szCs w:val="28"/>
        </w:rPr>
        <w:t xml:space="preserve"> </w:t>
      </w:r>
      <w:r w:rsidRPr="00CF149F">
        <w:rPr>
          <w:sz w:val="28"/>
          <w:szCs w:val="28"/>
        </w:rPr>
        <w:lastRenderedPageBreak/>
        <w:t>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10BAF" w:rsidRPr="00CF149F" w:rsidRDefault="00B10BAF" w:rsidP="00B10BAF">
      <w:pPr>
        <w:ind w:firstLine="567"/>
        <w:jc w:val="both"/>
        <w:rPr>
          <w:sz w:val="28"/>
          <w:szCs w:val="28"/>
        </w:rPr>
      </w:pPr>
      <w:r w:rsidRPr="00CF149F">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roofErr w:type="gramStart"/>
      <w:r w:rsidRPr="00CF149F">
        <w:rPr>
          <w:sz w:val="28"/>
          <w:szCs w:val="28"/>
        </w:rPr>
        <w:t>.</w:t>
      </w:r>
      <w:r w:rsidR="004337B3" w:rsidRPr="00CF149F">
        <w:rPr>
          <w:sz w:val="28"/>
          <w:szCs w:val="28"/>
        </w:rPr>
        <w:t>».</w:t>
      </w:r>
      <w:proofErr w:type="gramEnd"/>
    </w:p>
    <w:p w:rsidR="004337B3" w:rsidRPr="00CF149F" w:rsidRDefault="004337B3" w:rsidP="004337B3">
      <w:pPr>
        <w:autoSpaceDE w:val="0"/>
        <w:autoSpaceDN w:val="0"/>
        <w:adjustRightInd w:val="0"/>
        <w:jc w:val="both"/>
        <w:rPr>
          <w:sz w:val="28"/>
          <w:szCs w:val="28"/>
        </w:rPr>
      </w:pPr>
      <w:r w:rsidRPr="00CF149F">
        <w:rPr>
          <w:sz w:val="28"/>
          <w:szCs w:val="28"/>
        </w:rPr>
        <w:t xml:space="preserve">         2. Представить настоящее решение для государственной регистрации в Управление Минюста России по Алтайскому краю.</w:t>
      </w:r>
    </w:p>
    <w:p w:rsidR="004337B3" w:rsidRPr="00CF149F" w:rsidRDefault="004337B3" w:rsidP="004337B3">
      <w:pPr>
        <w:autoSpaceDE w:val="0"/>
        <w:autoSpaceDN w:val="0"/>
        <w:adjustRightInd w:val="0"/>
        <w:ind w:firstLine="709"/>
        <w:jc w:val="both"/>
        <w:rPr>
          <w:sz w:val="28"/>
          <w:szCs w:val="28"/>
        </w:rPr>
      </w:pPr>
      <w:r w:rsidRPr="00CF149F">
        <w:rPr>
          <w:sz w:val="28"/>
          <w:szCs w:val="28"/>
        </w:rPr>
        <w:t>3. Обнародовать настоящее решение после государственной регистрации в установленном порядке.</w:t>
      </w:r>
    </w:p>
    <w:p w:rsidR="004337B3" w:rsidRPr="00CF149F" w:rsidRDefault="004337B3" w:rsidP="004337B3">
      <w:pPr>
        <w:autoSpaceDE w:val="0"/>
        <w:autoSpaceDN w:val="0"/>
        <w:adjustRightInd w:val="0"/>
        <w:ind w:firstLine="709"/>
        <w:jc w:val="both"/>
        <w:rPr>
          <w:sz w:val="28"/>
          <w:szCs w:val="28"/>
        </w:rPr>
      </w:pPr>
      <w:r w:rsidRPr="00CF149F">
        <w:rPr>
          <w:sz w:val="28"/>
          <w:szCs w:val="28"/>
        </w:rPr>
        <w:t>4. Контроль над исполнением настоящего решения возложить на постоянную комиссию по социальной политике, вопросам местного самоуправления, аграрным вопросам, природопользованию.</w:t>
      </w:r>
    </w:p>
    <w:p w:rsidR="004337B3" w:rsidRPr="00CF149F" w:rsidRDefault="004337B3" w:rsidP="004337B3">
      <w:pPr>
        <w:autoSpaceDE w:val="0"/>
        <w:autoSpaceDN w:val="0"/>
        <w:adjustRightInd w:val="0"/>
        <w:ind w:firstLine="709"/>
        <w:jc w:val="both"/>
        <w:rPr>
          <w:sz w:val="28"/>
          <w:szCs w:val="28"/>
        </w:rPr>
      </w:pPr>
      <w:r w:rsidRPr="00CF149F">
        <w:rPr>
          <w:sz w:val="28"/>
          <w:szCs w:val="28"/>
        </w:rPr>
        <w:t>5. Настоящее решение вступает в силу и действует в соответствии с Федеральным законом от 06.10.2003 года № 131-ФЗ «Об общих принципах организации местного самоуправления в Российской Федерации».</w:t>
      </w:r>
    </w:p>
    <w:p w:rsidR="004337B3" w:rsidRPr="00CF149F" w:rsidRDefault="004337B3" w:rsidP="004337B3">
      <w:pPr>
        <w:autoSpaceDE w:val="0"/>
        <w:autoSpaceDN w:val="0"/>
        <w:adjustRightInd w:val="0"/>
        <w:jc w:val="both"/>
        <w:rPr>
          <w:sz w:val="28"/>
          <w:szCs w:val="28"/>
        </w:rPr>
      </w:pPr>
    </w:p>
    <w:p w:rsidR="004337B3" w:rsidRPr="00CF149F" w:rsidRDefault="004337B3" w:rsidP="004337B3">
      <w:pPr>
        <w:autoSpaceDE w:val="0"/>
        <w:autoSpaceDN w:val="0"/>
        <w:adjustRightInd w:val="0"/>
        <w:jc w:val="both"/>
        <w:rPr>
          <w:sz w:val="28"/>
          <w:szCs w:val="28"/>
        </w:rPr>
      </w:pPr>
    </w:p>
    <w:p w:rsidR="00CF149F" w:rsidRPr="00CF149F" w:rsidRDefault="00CF149F" w:rsidP="00CF149F">
      <w:pPr>
        <w:framePr w:wrap="notBeside" w:vAnchor="text" w:hAnchor="text" w:xAlign="center" w:y="1"/>
        <w:tabs>
          <w:tab w:val="left" w:pos="142"/>
        </w:tabs>
        <w:jc w:val="center"/>
        <w:rPr>
          <w:rFonts w:ascii="Arial Unicode MS" w:eastAsia="Arial Unicode MS" w:hAnsi="Arial Unicode MS" w:cs="Arial Unicode MS"/>
          <w:sz w:val="2"/>
          <w:szCs w:val="2"/>
        </w:rPr>
      </w:pPr>
    </w:p>
    <w:p w:rsidR="00873CF4" w:rsidRDefault="00873CF4" w:rsidP="00CF149F">
      <w:pPr>
        <w:jc w:val="both"/>
        <w:rPr>
          <w:sz w:val="28"/>
          <w:szCs w:val="28"/>
        </w:rPr>
      </w:pPr>
    </w:p>
    <w:p w:rsidR="000F67AE" w:rsidRDefault="000F67AE" w:rsidP="00CF149F">
      <w:pPr>
        <w:jc w:val="both"/>
        <w:rPr>
          <w:sz w:val="28"/>
          <w:szCs w:val="28"/>
        </w:rPr>
      </w:pPr>
    </w:p>
    <w:p w:rsidR="000F67AE" w:rsidRPr="00CF149F" w:rsidRDefault="000F67AE" w:rsidP="00CF149F">
      <w:pPr>
        <w:jc w:val="both"/>
        <w:rPr>
          <w:sz w:val="28"/>
          <w:szCs w:val="28"/>
        </w:rPr>
      </w:pPr>
      <w:r>
        <w:rPr>
          <w:sz w:val="28"/>
          <w:szCs w:val="28"/>
        </w:rPr>
        <w:t xml:space="preserve">Глава сельсовета                                                           </w:t>
      </w:r>
      <w:r w:rsidR="00486323">
        <w:rPr>
          <w:sz w:val="28"/>
          <w:szCs w:val="28"/>
        </w:rPr>
        <w:t xml:space="preserve">         </w:t>
      </w:r>
      <w:r>
        <w:rPr>
          <w:sz w:val="28"/>
          <w:szCs w:val="28"/>
        </w:rPr>
        <w:t xml:space="preserve">Е. И. </w:t>
      </w:r>
      <w:proofErr w:type="spellStart"/>
      <w:r>
        <w:rPr>
          <w:sz w:val="28"/>
          <w:szCs w:val="28"/>
        </w:rPr>
        <w:t>Шипугина</w:t>
      </w:r>
      <w:proofErr w:type="spellEnd"/>
      <w:r>
        <w:rPr>
          <w:sz w:val="28"/>
          <w:szCs w:val="28"/>
        </w:rPr>
        <w:t xml:space="preserve"> </w:t>
      </w:r>
    </w:p>
    <w:sectPr w:rsidR="000F67AE" w:rsidRPr="00CF14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8BC" w:rsidRDefault="000D18BC" w:rsidP="004337B3">
      <w:r>
        <w:separator/>
      </w:r>
    </w:p>
  </w:endnote>
  <w:endnote w:type="continuationSeparator" w:id="0">
    <w:p w:rsidR="000D18BC" w:rsidRDefault="000D18BC" w:rsidP="0043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8BC" w:rsidRDefault="000D18BC" w:rsidP="004337B3">
      <w:r>
        <w:separator/>
      </w:r>
    </w:p>
  </w:footnote>
  <w:footnote w:type="continuationSeparator" w:id="0">
    <w:p w:rsidR="000D18BC" w:rsidRDefault="000D18BC" w:rsidP="00433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3E1"/>
    <w:multiLevelType w:val="hybridMultilevel"/>
    <w:tmpl w:val="D6D44418"/>
    <w:lvl w:ilvl="0" w:tplc="5740C42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E67C49"/>
    <w:multiLevelType w:val="hybridMultilevel"/>
    <w:tmpl w:val="3F10D866"/>
    <w:lvl w:ilvl="0" w:tplc="DEDA1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4D6336"/>
    <w:multiLevelType w:val="hybridMultilevel"/>
    <w:tmpl w:val="E0AA6874"/>
    <w:lvl w:ilvl="0" w:tplc="923207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771B1F"/>
    <w:multiLevelType w:val="hybridMultilevel"/>
    <w:tmpl w:val="81203384"/>
    <w:lvl w:ilvl="0" w:tplc="DEDA1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B933963"/>
    <w:multiLevelType w:val="hybridMultilevel"/>
    <w:tmpl w:val="571051FE"/>
    <w:lvl w:ilvl="0" w:tplc="DEDA1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1C"/>
    <w:rsid w:val="0008764B"/>
    <w:rsid w:val="000B29A0"/>
    <w:rsid w:val="000D18BC"/>
    <w:rsid w:val="000F67AE"/>
    <w:rsid w:val="000F6F21"/>
    <w:rsid w:val="001273A0"/>
    <w:rsid w:val="00183BB8"/>
    <w:rsid w:val="0019793F"/>
    <w:rsid w:val="003B2C78"/>
    <w:rsid w:val="004337B3"/>
    <w:rsid w:val="00486323"/>
    <w:rsid w:val="004C001C"/>
    <w:rsid w:val="004C257E"/>
    <w:rsid w:val="004F20B7"/>
    <w:rsid w:val="00525631"/>
    <w:rsid w:val="00537506"/>
    <w:rsid w:val="005E47B4"/>
    <w:rsid w:val="00737302"/>
    <w:rsid w:val="00873CF4"/>
    <w:rsid w:val="00875E76"/>
    <w:rsid w:val="00935D2F"/>
    <w:rsid w:val="0096369F"/>
    <w:rsid w:val="009E0270"/>
    <w:rsid w:val="00AB1285"/>
    <w:rsid w:val="00B10BAF"/>
    <w:rsid w:val="00CF149F"/>
    <w:rsid w:val="00D056DC"/>
    <w:rsid w:val="00E00737"/>
    <w:rsid w:val="00E15523"/>
    <w:rsid w:val="00ED322A"/>
    <w:rsid w:val="00F015BD"/>
    <w:rsid w:val="00F900AE"/>
    <w:rsid w:val="00F91DCA"/>
    <w:rsid w:val="00FC1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4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5E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8764B"/>
    <w:pPr>
      <w:keepNext/>
      <w:ind w:firstLine="567"/>
      <w:jc w:val="both"/>
      <w:outlineLvl w:val="3"/>
    </w:pPr>
    <w:rPr>
      <w:rFonts w:ascii="Arial" w:hAnsi="Arial" w:cs="Arial"/>
      <w:b/>
      <w:sz w:val="28"/>
    </w:rPr>
  </w:style>
  <w:style w:type="paragraph" w:styleId="5">
    <w:name w:val="heading 5"/>
    <w:basedOn w:val="a"/>
    <w:next w:val="a"/>
    <w:link w:val="50"/>
    <w:uiPriority w:val="9"/>
    <w:semiHidden/>
    <w:unhideWhenUsed/>
    <w:qFormat/>
    <w:rsid w:val="005E47B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8764B"/>
    <w:rPr>
      <w:rFonts w:ascii="Arial" w:eastAsia="Times New Roman" w:hAnsi="Arial" w:cs="Arial"/>
      <w:b/>
      <w:sz w:val="28"/>
      <w:szCs w:val="20"/>
      <w:lang w:eastAsia="ru-RU"/>
    </w:rPr>
  </w:style>
  <w:style w:type="character" w:styleId="a3">
    <w:name w:val="Hyperlink"/>
    <w:rsid w:val="0008764B"/>
    <w:rPr>
      <w:color w:val="0000FF"/>
      <w:u w:val="single"/>
    </w:rPr>
  </w:style>
  <w:style w:type="character" w:customStyle="1" w:styleId="50">
    <w:name w:val="Заголовок 5 Знак"/>
    <w:basedOn w:val="a0"/>
    <w:link w:val="5"/>
    <w:uiPriority w:val="9"/>
    <w:semiHidden/>
    <w:rsid w:val="005E47B4"/>
    <w:rPr>
      <w:rFonts w:asciiTheme="majorHAnsi" w:eastAsiaTheme="majorEastAsia" w:hAnsiTheme="majorHAnsi" w:cstheme="majorBidi"/>
      <w:color w:val="243F60" w:themeColor="accent1" w:themeShade="7F"/>
      <w:sz w:val="20"/>
      <w:szCs w:val="20"/>
      <w:lang w:eastAsia="ru-RU"/>
    </w:rPr>
  </w:style>
  <w:style w:type="character" w:customStyle="1" w:styleId="30">
    <w:name w:val="Заголовок 3 Знак"/>
    <w:basedOn w:val="a0"/>
    <w:link w:val="3"/>
    <w:uiPriority w:val="9"/>
    <w:semiHidden/>
    <w:rsid w:val="005E47B4"/>
    <w:rPr>
      <w:rFonts w:asciiTheme="majorHAnsi" w:eastAsiaTheme="majorEastAsia" w:hAnsiTheme="majorHAnsi" w:cstheme="majorBidi"/>
      <w:b/>
      <w:bCs/>
      <w:color w:val="4F81BD" w:themeColor="accent1"/>
      <w:sz w:val="20"/>
      <w:szCs w:val="20"/>
      <w:lang w:eastAsia="ru-RU"/>
    </w:rPr>
  </w:style>
  <w:style w:type="paragraph" w:customStyle="1" w:styleId="ConsNormal">
    <w:name w:val="ConsNormal"/>
    <w:rsid w:val="00D056DC"/>
    <w:pPr>
      <w:widowControl w:val="0"/>
      <w:snapToGrid w:val="0"/>
      <w:spacing w:after="0" w:line="240" w:lineRule="auto"/>
      <w:ind w:firstLine="720"/>
    </w:pPr>
    <w:rPr>
      <w:rFonts w:ascii="Arial" w:eastAsia="Times New Roman" w:hAnsi="Arial" w:cs="Times New Roman"/>
      <w:sz w:val="20"/>
      <w:szCs w:val="20"/>
      <w:lang w:eastAsia="ru-RU"/>
    </w:rPr>
  </w:style>
  <w:style w:type="paragraph" w:styleId="a4">
    <w:name w:val="Body Text Indent"/>
    <w:basedOn w:val="a"/>
    <w:link w:val="a5"/>
    <w:semiHidden/>
    <w:unhideWhenUsed/>
    <w:rsid w:val="009E0270"/>
    <w:pPr>
      <w:ind w:firstLine="709"/>
      <w:jc w:val="both"/>
    </w:pPr>
    <w:rPr>
      <w:sz w:val="28"/>
      <w:lang w:val="x-none" w:eastAsia="x-none"/>
    </w:rPr>
  </w:style>
  <w:style w:type="character" w:customStyle="1" w:styleId="a5">
    <w:name w:val="Основной текст с отступом Знак"/>
    <w:basedOn w:val="a0"/>
    <w:link w:val="a4"/>
    <w:semiHidden/>
    <w:rsid w:val="009E0270"/>
    <w:rPr>
      <w:rFonts w:ascii="Times New Roman" w:eastAsia="Times New Roman" w:hAnsi="Times New Roman" w:cs="Times New Roman"/>
      <w:sz w:val="28"/>
      <w:szCs w:val="20"/>
      <w:lang w:val="x-none" w:eastAsia="x-none"/>
    </w:rPr>
  </w:style>
  <w:style w:type="paragraph" w:styleId="a6">
    <w:name w:val="List Paragraph"/>
    <w:basedOn w:val="a"/>
    <w:uiPriority w:val="34"/>
    <w:qFormat/>
    <w:rsid w:val="00873CF4"/>
    <w:pPr>
      <w:ind w:left="720"/>
      <w:contextualSpacing/>
    </w:pPr>
  </w:style>
  <w:style w:type="paragraph" w:styleId="2">
    <w:name w:val="Body Text Indent 2"/>
    <w:basedOn w:val="a"/>
    <w:link w:val="20"/>
    <w:uiPriority w:val="99"/>
    <w:semiHidden/>
    <w:unhideWhenUsed/>
    <w:rsid w:val="00B10BAF"/>
    <w:pPr>
      <w:spacing w:after="120" w:line="480" w:lineRule="auto"/>
      <w:ind w:left="283"/>
    </w:pPr>
  </w:style>
  <w:style w:type="character" w:customStyle="1" w:styleId="20">
    <w:name w:val="Основной текст с отступом 2 Знак"/>
    <w:basedOn w:val="a0"/>
    <w:link w:val="2"/>
    <w:uiPriority w:val="99"/>
    <w:semiHidden/>
    <w:rsid w:val="00B10BAF"/>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4337B3"/>
    <w:pPr>
      <w:tabs>
        <w:tab w:val="center" w:pos="4677"/>
        <w:tab w:val="right" w:pos="9355"/>
      </w:tabs>
    </w:pPr>
  </w:style>
  <w:style w:type="character" w:customStyle="1" w:styleId="a8">
    <w:name w:val="Верхний колонтитул Знак"/>
    <w:basedOn w:val="a0"/>
    <w:link w:val="a7"/>
    <w:uiPriority w:val="99"/>
    <w:rsid w:val="004337B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337B3"/>
    <w:pPr>
      <w:tabs>
        <w:tab w:val="center" w:pos="4677"/>
        <w:tab w:val="right" w:pos="9355"/>
      </w:tabs>
    </w:pPr>
  </w:style>
  <w:style w:type="character" w:customStyle="1" w:styleId="aa">
    <w:name w:val="Нижний колонтитул Знак"/>
    <w:basedOn w:val="a0"/>
    <w:link w:val="a9"/>
    <w:uiPriority w:val="99"/>
    <w:rsid w:val="004337B3"/>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CF149F"/>
    <w:rPr>
      <w:rFonts w:ascii="Tahoma" w:hAnsi="Tahoma" w:cs="Tahoma"/>
      <w:sz w:val="16"/>
      <w:szCs w:val="16"/>
    </w:rPr>
  </w:style>
  <w:style w:type="character" w:customStyle="1" w:styleId="ac">
    <w:name w:val="Текст выноски Знак"/>
    <w:basedOn w:val="a0"/>
    <w:link w:val="ab"/>
    <w:uiPriority w:val="99"/>
    <w:semiHidden/>
    <w:rsid w:val="00CF14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4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5E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8764B"/>
    <w:pPr>
      <w:keepNext/>
      <w:ind w:firstLine="567"/>
      <w:jc w:val="both"/>
      <w:outlineLvl w:val="3"/>
    </w:pPr>
    <w:rPr>
      <w:rFonts w:ascii="Arial" w:hAnsi="Arial" w:cs="Arial"/>
      <w:b/>
      <w:sz w:val="28"/>
    </w:rPr>
  </w:style>
  <w:style w:type="paragraph" w:styleId="5">
    <w:name w:val="heading 5"/>
    <w:basedOn w:val="a"/>
    <w:next w:val="a"/>
    <w:link w:val="50"/>
    <w:uiPriority w:val="9"/>
    <w:semiHidden/>
    <w:unhideWhenUsed/>
    <w:qFormat/>
    <w:rsid w:val="005E47B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8764B"/>
    <w:rPr>
      <w:rFonts w:ascii="Arial" w:eastAsia="Times New Roman" w:hAnsi="Arial" w:cs="Arial"/>
      <w:b/>
      <w:sz w:val="28"/>
      <w:szCs w:val="20"/>
      <w:lang w:eastAsia="ru-RU"/>
    </w:rPr>
  </w:style>
  <w:style w:type="character" w:styleId="a3">
    <w:name w:val="Hyperlink"/>
    <w:rsid w:val="0008764B"/>
    <w:rPr>
      <w:color w:val="0000FF"/>
      <w:u w:val="single"/>
    </w:rPr>
  </w:style>
  <w:style w:type="character" w:customStyle="1" w:styleId="50">
    <w:name w:val="Заголовок 5 Знак"/>
    <w:basedOn w:val="a0"/>
    <w:link w:val="5"/>
    <w:uiPriority w:val="9"/>
    <w:semiHidden/>
    <w:rsid w:val="005E47B4"/>
    <w:rPr>
      <w:rFonts w:asciiTheme="majorHAnsi" w:eastAsiaTheme="majorEastAsia" w:hAnsiTheme="majorHAnsi" w:cstheme="majorBidi"/>
      <w:color w:val="243F60" w:themeColor="accent1" w:themeShade="7F"/>
      <w:sz w:val="20"/>
      <w:szCs w:val="20"/>
      <w:lang w:eastAsia="ru-RU"/>
    </w:rPr>
  </w:style>
  <w:style w:type="character" w:customStyle="1" w:styleId="30">
    <w:name w:val="Заголовок 3 Знак"/>
    <w:basedOn w:val="a0"/>
    <w:link w:val="3"/>
    <w:uiPriority w:val="9"/>
    <w:semiHidden/>
    <w:rsid w:val="005E47B4"/>
    <w:rPr>
      <w:rFonts w:asciiTheme="majorHAnsi" w:eastAsiaTheme="majorEastAsia" w:hAnsiTheme="majorHAnsi" w:cstheme="majorBidi"/>
      <w:b/>
      <w:bCs/>
      <w:color w:val="4F81BD" w:themeColor="accent1"/>
      <w:sz w:val="20"/>
      <w:szCs w:val="20"/>
      <w:lang w:eastAsia="ru-RU"/>
    </w:rPr>
  </w:style>
  <w:style w:type="paragraph" w:customStyle="1" w:styleId="ConsNormal">
    <w:name w:val="ConsNormal"/>
    <w:rsid w:val="00D056DC"/>
    <w:pPr>
      <w:widowControl w:val="0"/>
      <w:snapToGrid w:val="0"/>
      <w:spacing w:after="0" w:line="240" w:lineRule="auto"/>
      <w:ind w:firstLine="720"/>
    </w:pPr>
    <w:rPr>
      <w:rFonts w:ascii="Arial" w:eastAsia="Times New Roman" w:hAnsi="Arial" w:cs="Times New Roman"/>
      <w:sz w:val="20"/>
      <w:szCs w:val="20"/>
      <w:lang w:eastAsia="ru-RU"/>
    </w:rPr>
  </w:style>
  <w:style w:type="paragraph" w:styleId="a4">
    <w:name w:val="Body Text Indent"/>
    <w:basedOn w:val="a"/>
    <w:link w:val="a5"/>
    <w:semiHidden/>
    <w:unhideWhenUsed/>
    <w:rsid w:val="009E0270"/>
    <w:pPr>
      <w:ind w:firstLine="709"/>
      <w:jc w:val="both"/>
    </w:pPr>
    <w:rPr>
      <w:sz w:val="28"/>
      <w:lang w:val="x-none" w:eastAsia="x-none"/>
    </w:rPr>
  </w:style>
  <w:style w:type="character" w:customStyle="1" w:styleId="a5">
    <w:name w:val="Основной текст с отступом Знак"/>
    <w:basedOn w:val="a0"/>
    <w:link w:val="a4"/>
    <w:semiHidden/>
    <w:rsid w:val="009E0270"/>
    <w:rPr>
      <w:rFonts w:ascii="Times New Roman" w:eastAsia="Times New Roman" w:hAnsi="Times New Roman" w:cs="Times New Roman"/>
      <w:sz w:val="28"/>
      <w:szCs w:val="20"/>
      <w:lang w:val="x-none" w:eastAsia="x-none"/>
    </w:rPr>
  </w:style>
  <w:style w:type="paragraph" w:styleId="a6">
    <w:name w:val="List Paragraph"/>
    <w:basedOn w:val="a"/>
    <w:uiPriority w:val="34"/>
    <w:qFormat/>
    <w:rsid w:val="00873CF4"/>
    <w:pPr>
      <w:ind w:left="720"/>
      <w:contextualSpacing/>
    </w:pPr>
  </w:style>
  <w:style w:type="paragraph" w:styleId="2">
    <w:name w:val="Body Text Indent 2"/>
    <w:basedOn w:val="a"/>
    <w:link w:val="20"/>
    <w:uiPriority w:val="99"/>
    <w:semiHidden/>
    <w:unhideWhenUsed/>
    <w:rsid w:val="00B10BAF"/>
    <w:pPr>
      <w:spacing w:after="120" w:line="480" w:lineRule="auto"/>
      <w:ind w:left="283"/>
    </w:pPr>
  </w:style>
  <w:style w:type="character" w:customStyle="1" w:styleId="20">
    <w:name w:val="Основной текст с отступом 2 Знак"/>
    <w:basedOn w:val="a0"/>
    <w:link w:val="2"/>
    <w:uiPriority w:val="99"/>
    <w:semiHidden/>
    <w:rsid w:val="00B10BAF"/>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4337B3"/>
    <w:pPr>
      <w:tabs>
        <w:tab w:val="center" w:pos="4677"/>
        <w:tab w:val="right" w:pos="9355"/>
      </w:tabs>
    </w:pPr>
  </w:style>
  <w:style w:type="character" w:customStyle="1" w:styleId="a8">
    <w:name w:val="Верхний колонтитул Знак"/>
    <w:basedOn w:val="a0"/>
    <w:link w:val="a7"/>
    <w:uiPriority w:val="99"/>
    <w:rsid w:val="004337B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337B3"/>
    <w:pPr>
      <w:tabs>
        <w:tab w:val="center" w:pos="4677"/>
        <w:tab w:val="right" w:pos="9355"/>
      </w:tabs>
    </w:pPr>
  </w:style>
  <w:style w:type="character" w:customStyle="1" w:styleId="aa">
    <w:name w:val="Нижний колонтитул Знак"/>
    <w:basedOn w:val="a0"/>
    <w:link w:val="a9"/>
    <w:uiPriority w:val="99"/>
    <w:rsid w:val="004337B3"/>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CF149F"/>
    <w:rPr>
      <w:rFonts w:ascii="Tahoma" w:hAnsi="Tahoma" w:cs="Tahoma"/>
      <w:sz w:val="16"/>
      <w:szCs w:val="16"/>
    </w:rPr>
  </w:style>
  <w:style w:type="character" w:customStyle="1" w:styleId="ac">
    <w:name w:val="Текст выноски Знак"/>
    <w:basedOn w:val="a0"/>
    <w:link w:val="ab"/>
    <w:uiPriority w:val="99"/>
    <w:semiHidden/>
    <w:rsid w:val="00CF14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3871">
      <w:bodyDiv w:val="1"/>
      <w:marLeft w:val="0"/>
      <w:marRight w:val="0"/>
      <w:marTop w:val="0"/>
      <w:marBottom w:val="0"/>
      <w:divBdr>
        <w:top w:val="none" w:sz="0" w:space="0" w:color="auto"/>
        <w:left w:val="none" w:sz="0" w:space="0" w:color="auto"/>
        <w:bottom w:val="none" w:sz="0" w:space="0" w:color="auto"/>
        <w:right w:val="none" w:sz="0" w:space="0" w:color="auto"/>
      </w:divBdr>
    </w:div>
    <w:div w:id="118570062">
      <w:bodyDiv w:val="1"/>
      <w:marLeft w:val="0"/>
      <w:marRight w:val="0"/>
      <w:marTop w:val="0"/>
      <w:marBottom w:val="0"/>
      <w:divBdr>
        <w:top w:val="none" w:sz="0" w:space="0" w:color="auto"/>
        <w:left w:val="none" w:sz="0" w:space="0" w:color="auto"/>
        <w:bottom w:val="none" w:sz="0" w:space="0" w:color="auto"/>
        <w:right w:val="none" w:sz="0" w:space="0" w:color="auto"/>
      </w:divBdr>
    </w:div>
    <w:div w:id="491798850">
      <w:bodyDiv w:val="1"/>
      <w:marLeft w:val="0"/>
      <w:marRight w:val="0"/>
      <w:marTop w:val="0"/>
      <w:marBottom w:val="0"/>
      <w:divBdr>
        <w:top w:val="none" w:sz="0" w:space="0" w:color="auto"/>
        <w:left w:val="none" w:sz="0" w:space="0" w:color="auto"/>
        <w:bottom w:val="none" w:sz="0" w:space="0" w:color="auto"/>
        <w:right w:val="none" w:sz="0" w:space="0" w:color="auto"/>
      </w:divBdr>
    </w:div>
    <w:div w:id="506407136">
      <w:bodyDiv w:val="1"/>
      <w:marLeft w:val="0"/>
      <w:marRight w:val="0"/>
      <w:marTop w:val="0"/>
      <w:marBottom w:val="0"/>
      <w:divBdr>
        <w:top w:val="none" w:sz="0" w:space="0" w:color="auto"/>
        <w:left w:val="none" w:sz="0" w:space="0" w:color="auto"/>
        <w:bottom w:val="none" w:sz="0" w:space="0" w:color="auto"/>
        <w:right w:val="none" w:sz="0" w:space="0" w:color="auto"/>
      </w:divBdr>
    </w:div>
    <w:div w:id="693649674">
      <w:bodyDiv w:val="1"/>
      <w:marLeft w:val="0"/>
      <w:marRight w:val="0"/>
      <w:marTop w:val="0"/>
      <w:marBottom w:val="0"/>
      <w:divBdr>
        <w:top w:val="none" w:sz="0" w:space="0" w:color="auto"/>
        <w:left w:val="none" w:sz="0" w:space="0" w:color="auto"/>
        <w:bottom w:val="none" w:sz="0" w:space="0" w:color="auto"/>
        <w:right w:val="none" w:sz="0" w:space="0" w:color="auto"/>
      </w:divBdr>
    </w:div>
    <w:div w:id="1067456179">
      <w:bodyDiv w:val="1"/>
      <w:marLeft w:val="0"/>
      <w:marRight w:val="0"/>
      <w:marTop w:val="0"/>
      <w:marBottom w:val="0"/>
      <w:divBdr>
        <w:top w:val="none" w:sz="0" w:space="0" w:color="auto"/>
        <w:left w:val="none" w:sz="0" w:space="0" w:color="auto"/>
        <w:bottom w:val="none" w:sz="0" w:space="0" w:color="auto"/>
        <w:right w:val="none" w:sz="0" w:space="0" w:color="auto"/>
      </w:divBdr>
    </w:div>
    <w:div w:id="1427188937">
      <w:bodyDiv w:val="1"/>
      <w:marLeft w:val="0"/>
      <w:marRight w:val="0"/>
      <w:marTop w:val="0"/>
      <w:marBottom w:val="0"/>
      <w:divBdr>
        <w:top w:val="none" w:sz="0" w:space="0" w:color="auto"/>
        <w:left w:val="none" w:sz="0" w:space="0" w:color="auto"/>
        <w:bottom w:val="none" w:sz="0" w:space="0" w:color="auto"/>
        <w:right w:val="none" w:sz="0" w:space="0" w:color="auto"/>
      </w:divBdr>
    </w:div>
    <w:div w:id="1472989049">
      <w:bodyDiv w:val="1"/>
      <w:marLeft w:val="0"/>
      <w:marRight w:val="0"/>
      <w:marTop w:val="0"/>
      <w:marBottom w:val="0"/>
      <w:divBdr>
        <w:top w:val="none" w:sz="0" w:space="0" w:color="auto"/>
        <w:left w:val="none" w:sz="0" w:space="0" w:color="auto"/>
        <w:bottom w:val="none" w:sz="0" w:space="0" w:color="auto"/>
        <w:right w:val="none" w:sz="0" w:space="0" w:color="auto"/>
      </w:divBdr>
    </w:div>
    <w:div w:id="1540243203">
      <w:bodyDiv w:val="1"/>
      <w:marLeft w:val="0"/>
      <w:marRight w:val="0"/>
      <w:marTop w:val="0"/>
      <w:marBottom w:val="0"/>
      <w:divBdr>
        <w:top w:val="none" w:sz="0" w:space="0" w:color="auto"/>
        <w:left w:val="none" w:sz="0" w:space="0" w:color="auto"/>
        <w:bottom w:val="none" w:sz="0" w:space="0" w:color="auto"/>
        <w:right w:val="none" w:sz="0" w:space="0" w:color="auto"/>
      </w:divBdr>
    </w:div>
    <w:div w:id="1591892016">
      <w:bodyDiv w:val="1"/>
      <w:marLeft w:val="0"/>
      <w:marRight w:val="0"/>
      <w:marTop w:val="0"/>
      <w:marBottom w:val="0"/>
      <w:divBdr>
        <w:top w:val="none" w:sz="0" w:space="0" w:color="auto"/>
        <w:left w:val="none" w:sz="0" w:space="0" w:color="auto"/>
        <w:bottom w:val="none" w:sz="0" w:space="0" w:color="auto"/>
        <w:right w:val="none" w:sz="0" w:space="0" w:color="auto"/>
      </w:divBdr>
    </w:div>
    <w:div w:id="1601375509">
      <w:bodyDiv w:val="1"/>
      <w:marLeft w:val="0"/>
      <w:marRight w:val="0"/>
      <w:marTop w:val="0"/>
      <w:marBottom w:val="0"/>
      <w:divBdr>
        <w:top w:val="none" w:sz="0" w:space="0" w:color="auto"/>
        <w:left w:val="none" w:sz="0" w:space="0" w:color="auto"/>
        <w:bottom w:val="none" w:sz="0" w:space="0" w:color="auto"/>
        <w:right w:val="none" w:sz="0" w:space="0" w:color="auto"/>
      </w:divBdr>
    </w:div>
    <w:div w:id="1619415638">
      <w:bodyDiv w:val="1"/>
      <w:marLeft w:val="0"/>
      <w:marRight w:val="0"/>
      <w:marTop w:val="0"/>
      <w:marBottom w:val="0"/>
      <w:divBdr>
        <w:top w:val="none" w:sz="0" w:space="0" w:color="auto"/>
        <w:left w:val="none" w:sz="0" w:space="0" w:color="auto"/>
        <w:bottom w:val="none" w:sz="0" w:space="0" w:color="auto"/>
        <w:right w:val="none" w:sz="0" w:space="0" w:color="auto"/>
      </w:divBdr>
    </w:div>
    <w:div w:id="1637829089">
      <w:bodyDiv w:val="1"/>
      <w:marLeft w:val="0"/>
      <w:marRight w:val="0"/>
      <w:marTop w:val="0"/>
      <w:marBottom w:val="0"/>
      <w:divBdr>
        <w:top w:val="none" w:sz="0" w:space="0" w:color="auto"/>
        <w:left w:val="none" w:sz="0" w:space="0" w:color="auto"/>
        <w:bottom w:val="none" w:sz="0" w:space="0" w:color="auto"/>
        <w:right w:val="none" w:sz="0" w:space="0" w:color="auto"/>
      </w:divBdr>
    </w:div>
    <w:div w:id="1662612977">
      <w:bodyDiv w:val="1"/>
      <w:marLeft w:val="0"/>
      <w:marRight w:val="0"/>
      <w:marTop w:val="0"/>
      <w:marBottom w:val="0"/>
      <w:divBdr>
        <w:top w:val="none" w:sz="0" w:space="0" w:color="auto"/>
        <w:left w:val="none" w:sz="0" w:space="0" w:color="auto"/>
        <w:bottom w:val="none" w:sz="0" w:space="0" w:color="auto"/>
        <w:right w:val="none" w:sz="0" w:space="0" w:color="auto"/>
      </w:divBdr>
    </w:div>
    <w:div w:id="1850679764">
      <w:bodyDiv w:val="1"/>
      <w:marLeft w:val="0"/>
      <w:marRight w:val="0"/>
      <w:marTop w:val="0"/>
      <w:marBottom w:val="0"/>
      <w:divBdr>
        <w:top w:val="none" w:sz="0" w:space="0" w:color="auto"/>
        <w:left w:val="none" w:sz="0" w:space="0" w:color="auto"/>
        <w:bottom w:val="none" w:sz="0" w:space="0" w:color="auto"/>
        <w:right w:val="none" w:sz="0" w:space="0" w:color="auto"/>
      </w:divBdr>
    </w:div>
    <w:div w:id="19515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tup.scli.ru:8111/content/act/f7de1846-3c6a-47ab-b440-b8e4cea90c68.html" TargetMode="External"/><Relationship Id="rId5" Type="http://schemas.openxmlformats.org/officeDocument/2006/relationships/webSettings" Target="webSettings.xml"/><Relationship Id="rId10"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6600</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2018-07-06T01:51:00Z</cp:lastPrinted>
  <dcterms:created xsi:type="dcterms:W3CDTF">2018-06-26T07:46:00Z</dcterms:created>
  <dcterms:modified xsi:type="dcterms:W3CDTF">2018-07-11T03:56:00Z</dcterms:modified>
</cp:coreProperties>
</file>